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8A6" w:rsidRDefault="007078A6" w:rsidP="007078A6">
      <w:pPr>
        <w:pStyle w:val="Default"/>
      </w:pPr>
    </w:p>
    <w:p w:rsidR="007078A6" w:rsidRPr="003F6A7D" w:rsidRDefault="007078A6" w:rsidP="007078A6">
      <w:pPr>
        <w:pStyle w:val="Default"/>
        <w:jc w:val="center"/>
        <w:rPr>
          <w:b/>
          <w:bCs/>
          <w:sz w:val="28"/>
          <w:szCs w:val="28"/>
        </w:rPr>
      </w:pPr>
      <w:r w:rsidRPr="003F6A7D">
        <w:rPr>
          <w:b/>
          <w:bCs/>
          <w:sz w:val="28"/>
          <w:szCs w:val="28"/>
        </w:rPr>
        <w:t>CONSTANCIA DE FIJACIÓN</w:t>
      </w:r>
    </w:p>
    <w:p w:rsidR="007078A6" w:rsidRPr="003F6A7D" w:rsidRDefault="007078A6" w:rsidP="007078A6">
      <w:pPr>
        <w:pStyle w:val="Default"/>
        <w:jc w:val="center"/>
        <w:rPr>
          <w:b/>
          <w:bCs/>
          <w:sz w:val="28"/>
          <w:szCs w:val="28"/>
        </w:rPr>
      </w:pPr>
    </w:p>
    <w:p w:rsidR="007078A6" w:rsidRPr="003F6A7D" w:rsidRDefault="007078A6" w:rsidP="007078A6">
      <w:pPr>
        <w:pStyle w:val="Default"/>
        <w:jc w:val="center"/>
        <w:rPr>
          <w:b/>
          <w:bCs/>
          <w:sz w:val="28"/>
          <w:szCs w:val="28"/>
        </w:rPr>
      </w:pPr>
    </w:p>
    <w:p w:rsidR="007078A6" w:rsidRPr="003F6A7D" w:rsidRDefault="007078A6" w:rsidP="007078A6">
      <w:pPr>
        <w:pStyle w:val="Default"/>
        <w:jc w:val="center"/>
        <w:rPr>
          <w:sz w:val="28"/>
          <w:szCs w:val="28"/>
        </w:rPr>
      </w:pPr>
    </w:p>
    <w:p w:rsidR="007078A6" w:rsidRPr="003F6A7D" w:rsidRDefault="007078A6" w:rsidP="003F6A7D">
      <w:pPr>
        <w:pStyle w:val="Default"/>
        <w:jc w:val="both"/>
        <w:rPr>
          <w:sz w:val="28"/>
          <w:szCs w:val="28"/>
        </w:rPr>
      </w:pPr>
      <w:r w:rsidRPr="003F6A7D">
        <w:rPr>
          <w:sz w:val="28"/>
          <w:szCs w:val="28"/>
        </w:rPr>
        <w:t xml:space="preserve">Siendo las ocho de la mañana (8:00 am), del </w:t>
      </w:r>
      <w:r w:rsidRPr="003F6A7D">
        <w:rPr>
          <w:sz w:val="28"/>
          <w:szCs w:val="28"/>
        </w:rPr>
        <w:t>16</w:t>
      </w:r>
      <w:r w:rsidRPr="003F6A7D">
        <w:rPr>
          <w:sz w:val="28"/>
          <w:szCs w:val="28"/>
        </w:rPr>
        <w:t xml:space="preserve"> de </w:t>
      </w:r>
      <w:r w:rsidRPr="003F6A7D">
        <w:rPr>
          <w:sz w:val="28"/>
          <w:szCs w:val="28"/>
        </w:rPr>
        <w:t>julio</w:t>
      </w:r>
      <w:r w:rsidRPr="003F6A7D">
        <w:rPr>
          <w:sz w:val="28"/>
          <w:szCs w:val="28"/>
        </w:rPr>
        <w:t xml:space="preserve"> de 2021, se fija por el término de cinco ( 5 ) días hábiles para su notificación, la</w:t>
      </w:r>
      <w:r w:rsidRPr="003F6A7D">
        <w:rPr>
          <w:sz w:val="28"/>
          <w:szCs w:val="28"/>
        </w:rPr>
        <w:t>s</w:t>
      </w:r>
      <w:r w:rsidRPr="003F6A7D">
        <w:rPr>
          <w:sz w:val="28"/>
          <w:szCs w:val="28"/>
        </w:rPr>
        <w:t xml:space="preserve"> Resoluci</w:t>
      </w:r>
      <w:r w:rsidRPr="003F6A7D">
        <w:rPr>
          <w:sz w:val="28"/>
          <w:szCs w:val="28"/>
        </w:rPr>
        <w:t>ones</w:t>
      </w:r>
      <w:r w:rsidRPr="003F6A7D">
        <w:rPr>
          <w:sz w:val="28"/>
          <w:szCs w:val="28"/>
        </w:rPr>
        <w:t xml:space="preserve"> número</w:t>
      </w:r>
      <w:r w:rsidRPr="003F6A7D">
        <w:rPr>
          <w:sz w:val="28"/>
          <w:szCs w:val="28"/>
        </w:rPr>
        <w:t xml:space="preserve"> </w:t>
      </w:r>
      <w:r w:rsidRPr="003F6A7D">
        <w:rPr>
          <w:rFonts w:eastAsia="Arial"/>
          <w:sz w:val="28"/>
          <w:szCs w:val="28"/>
        </w:rPr>
        <w:t>CSJMER21-93</w:t>
      </w:r>
      <w:r w:rsidRPr="003F6A7D">
        <w:rPr>
          <w:sz w:val="28"/>
          <w:szCs w:val="28"/>
        </w:rPr>
        <w:t xml:space="preserve">, </w:t>
      </w:r>
      <w:r w:rsidRPr="003F6A7D">
        <w:rPr>
          <w:rFonts w:eastAsia="Arial"/>
          <w:sz w:val="28"/>
          <w:szCs w:val="28"/>
        </w:rPr>
        <w:t>CSJMER21-9</w:t>
      </w:r>
      <w:r w:rsidR="003F6A7D" w:rsidRPr="003F6A7D">
        <w:rPr>
          <w:rFonts w:eastAsia="Arial"/>
          <w:sz w:val="28"/>
          <w:szCs w:val="28"/>
        </w:rPr>
        <w:t>4</w:t>
      </w:r>
      <w:r w:rsidRPr="003F6A7D">
        <w:rPr>
          <w:rFonts w:eastAsia="Arial"/>
          <w:sz w:val="28"/>
          <w:szCs w:val="28"/>
        </w:rPr>
        <w:t>, CSJMER21-9</w:t>
      </w:r>
      <w:r w:rsidR="003F6A7D" w:rsidRPr="003F6A7D">
        <w:rPr>
          <w:rFonts w:eastAsia="Arial"/>
          <w:sz w:val="28"/>
          <w:szCs w:val="28"/>
        </w:rPr>
        <w:t>5</w:t>
      </w:r>
      <w:r w:rsidRPr="003F6A7D">
        <w:rPr>
          <w:rFonts w:eastAsia="Arial"/>
          <w:sz w:val="28"/>
          <w:szCs w:val="28"/>
        </w:rPr>
        <w:t>, CSJMER21-</w:t>
      </w:r>
      <w:r w:rsidR="003F6A7D" w:rsidRPr="003F6A7D">
        <w:rPr>
          <w:rFonts w:eastAsia="Arial"/>
          <w:sz w:val="28"/>
          <w:szCs w:val="28"/>
        </w:rPr>
        <w:t xml:space="preserve">96 </w:t>
      </w:r>
      <w:r w:rsidR="003F6A7D" w:rsidRPr="003F6A7D">
        <w:rPr>
          <w:rFonts w:eastAsia="Arial"/>
          <w:sz w:val="28"/>
          <w:szCs w:val="28"/>
        </w:rPr>
        <w:t xml:space="preserve">del 14 de julio </w:t>
      </w:r>
      <w:r w:rsidR="003F6A7D" w:rsidRPr="003F6A7D">
        <w:rPr>
          <w:sz w:val="28"/>
          <w:szCs w:val="28"/>
        </w:rPr>
        <w:t>de 2021</w:t>
      </w:r>
      <w:r w:rsidRPr="003F6A7D">
        <w:rPr>
          <w:rFonts w:eastAsia="Arial"/>
          <w:sz w:val="28"/>
          <w:szCs w:val="28"/>
        </w:rPr>
        <w:t xml:space="preserve"> </w:t>
      </w:r>
      <w:r w:rsidR="003F6A7D" w:rsidRPr="003F6A7D">
        <w:rPr>
          <w:rFonts w:eastAsia="Arial"/>
          <w:sz w:val="28"/>
          <w:szCs w:val="28"/>
        </w:rPr>
        <w:t xml:space="preserve">y </w:t>
      </w:r>
      <w:r w:rsidRPr="003F6A7D">
        <w:rPr>
          <w:rFonts w:eastAsia="Arial"/>
          <w:sz w:val="28"/>
          <w:szCs w:val="28"/>
        </w:rPr>
        <w:t>CSJMER21-9</w:t>
      </w:r>
      <w:r w:rsidR="003F6A7D" w:rsidRPr="003F6A7D">
        <w:rPr>
          <w:rFonts w:eastAsia="Arial"/>
          <w:sz w:val="28"/>
          <w:szCs w:val="28"/>
        </w:rPr>
        <w:t>7</w:t>
      </w:r>
      <w:r w:rsidRPr="003F6A7D">
        <w:rPr>
          <w:rFonts w:eastAsia="Arial"/>
          <w:sz w:val="28"/>
          <w:szCs w:val="28"/>
        </w:rPr>
        <w:t>, CSJMER21-9</w:t>
      </w:r>
      <w:r w:rsidR="003F6A7D" w:rsidRPr="003F6A7D">
        <w:rPr>
          <w:rFonts w:eastAsia="Arial"/>
          <w:sz w:val="28"/>
          <w:szCs w:val="28"/>
        </w:rPr>
        <w:t>8</w:t>
      </w:r>
      <w:r w:rsidRPr="003F6A7D">
        <w:rPr>
          <w:rFonts w:eastAsia="Arial"/>
          <w:sz w:val="28"/>
          <w:szCs w:val="28"/>
        </w:rPr>
        <w:t>, CSJMER21-9</w:t>
      </w:r>
      <w:r w:rsidR="003F6A7D" w:rsidRPr="003F6A7D">
        <w:rPr>
          <w:rFonts w:eastAsia="Arial"/>
          <w:sz w:val="28"/>
          <w:szCs w:val="28"/>
        </w:rPr>
        <w:t>9, CSJMER21-100, CSJMER21-101, CSJMER21-102, CSJMER21-103, CSJMER21-104, CSJMER21-105, CSJMER21-106 del 15 de  julio</w:t>
      </w:r>
      <w:r w:rsidRPr="003F6A7D">
        <w:rPr>
          <w:sz w:val="28"/>
          <w:szCs w:val="28"/>
        </w:rPr>
        <w:t xml:space="preserve"> de marzo de 2021, </w:t>
      </w:r>
      <w:r w:rsidR="003F6A7D" w:rsidRPr="003F6A7D">
        <w:rPr>
          <w:rFonts w:eastAsia="Arial"/>
          <w:i/>
          <w:sz w:val="28"/>
          <w:szCs w:val="28"/>
        </w:rPr>
        <w:t xml:space="preserve">Por medio de la cual se resuelve recurso de reposición y en subsidio el de apelación en contra de la Resolución  CSJMER21-71 21 de mayo de 2021, </w:t>
      </w:r>
      <w:r w:rsidR="003F6A7D" w:rsidRPr="003F6A7D">
        <w:rPr>
          <w:rFonts w:eastAsia="Arial"/>
          <w:bCs/>
          <w:i/>
          <w:sz w:val="28"/>
          <w:szCs w:val="28"/>
        </w:rPr>
        <w:t>por medio de la cual se realizan unas exclusiones del proceso de selección correspondiente al Concurso de Méritos para cargos de empleados de carrera de Tribunales, Juzgados y Centros de Servicios del Distrito Judicial de Villavicencio y Administrativo del Meta, convocado mediante Acuerdos CSJMEA17-930 de octubre 05 y CSJMEA17-931 de octubre 09 de 2017.</w:t>
      </w:r>
      <w:r w:rsidR="003F6A7D" w:rsidRPr="003F6A7D">
        <w:rPr>
          <w:rFonts w:eastAsia="Arial"/>
          <w:sz w:val="28"/>
          <w:szCs w:val="28"/>
        </w:rPr>
        <w:t>”</w:t>
      </w:r>
      <w:r w:rsidRPr="003F6A7D">
        <w:rPr>
          <w:sz w:val="28"/>
          <w:szCs w:val="28"/>
        </w:rPr>
        <w:t xml:space="preserve">. </w:t>
      </w:r>
    </w:p>
    <w:p w:rsidR="007078A6" w:rsidRPr="003F6A7D" w:rsidRDefault="007078A6" w:rsidP="007078A6">
      <w:pPr>
        <w:pStyle w:val="Default"/>
        <w:rPr>
          <w:sz w:val="28"/>
          <w:szCs w:val="28"/>
        </w:rPr>
      </w:pPr>
    </w:p>
    <w:p w:rsidR="007078A6" w:rsidRPr="003F6A7D" w:rsidRDefault="007078A6" w:rsidP="007078A6">
      <w:pPr>
        <w:pStyle w:val="Default"/>
        <w:rPr>
          <w:sz w:val="28"/>
          <w:szCs w:val="28"/>
        </w:rPr>
      </w:pPr>
      <w:r w:rsidRPr="003F6A7D">
        <w:rPr>
          <w:sz w:val="28"/>
          <w:szCs w:val="28"/>
        </w:rPr>
        <w:t xml:space="preserve">La Resolución se fija en la Secretaría de esta Corporación y en la página web de la Rama Judicial. (www.ramajudicial.gov.co), </w:t>
      </w:r>
    </w:p>
    <w:p w:rsidR="007078A6" w:rsidRPr="003F6A7D" w:rsidRDefault="007078A6" w:rsidP="007078A6">
      <w:pPr>
        <w:pStyle w:val="Default"/>
        <w:rPr>
          <w:sz w:val="28"/>
          <w:szCs w:val="28"/>
        </w:rPr>
      </w:pPr>
      <w:bookmarkStart w:id="0" w:name="_GoBack"/>
      <w:bookmarkEnd w:id="0"/>
    </w:p>
    <w:p w:rsidR="007078A6" w:rsidRDefault="007078A6" w:rsidP="007078A6">
      <w:pPr>
        <w:pStyle w:val="Default"/>
        <w:rPr>
          <w:sz w:val="28"/>
          <w:szCs w:val="28"/>
        </w:rPr>
      </w:pPr>
    </w:p>
    <w:p w:rsidR="003F6A7D" w:rsidRPr="003F6A7D" w:rsidRDefault="003F6A7D" w:rsidP="007078A6">
      <w:pPr>
        <w:pStyle w:val="Default"/>
        <w:rPr>
          <w:sz w:val="28"/>
          <w:szCs w:val="28"/>
        </w:rPr>
      </w:pPr>
    </w:p>
    <w:p w:rsidR="007078A6" w:rsidRPr="003F6A7D" w:rsidRDefault="007078A6" w:rsidP="007078A6">
      <w:pPr>
        <w:pStyle w:val="Default"/>
        <w:rPr>
          <w:sz w:val="28"/>
          <w:szCs w:val="28"/>
        </w:rPr>
      </w:pPr>
    </w:p>
    <w:p w:rsidR="007078A6" w:rsidRPr="003F6A7D" w:rsidRDefault="007078A6" w:rsidP="007078A6">
      <w:pPr>
        <w:pStyle w:val="Default"/>
        <w:rPr>
          <w:sz w:val="28"/>
          <w:szCs w:val="28"/>
        </w:rPr>
      </w:pPr>
    </w:p>
    <w:p w:rsidR="007078A6" w:rsidRPr="003F6A7D" w:rsidRDefault="007078A6" w:rsidP="007078A6">
      <w:pPr>
        <w:pStyle w:val="Default"/>
        <w:jc w:val="center"/>
        <w:rPr>
          <w:b/>
          <w:sz w:val="28"/>
          <w:szCs w:val="28"/>
        </w:rPr>
      </w:pPr>
      <w:r w:rsidRPr="003F6A7D">
        <w:rPr>
          <w:b/>
          <w:sz w:val="28"/>
          <w:szCs w:val="28"/>
        </w:rPr>
        <w:t>JHON OUEIMER MARTINEZ ROJAS</w:t>
      </w:r>
    </w:p>
    <w:p w:rsidR="00AC56FB" w:rsidRPr="003F6A7D" w:rsidRDefault="007078A6" w:rsidP="007078A6">
      <w:pPr>
        <w:jc w:val="center"/>
        <w:rPr>
          <w:rFonts w:ascii="Arial" w:hAnsi="Arial" w:cs="Arial"/>
          <w:sz w:val="28"/>
          <w:szCs w:val="28"/>
        </w:rPr>
      </w:pPr>
      <w:r w:rsidRPr="003F6A7D">
        <w:rPr>
          <w:rFonts w:ascii="Arial" w:hAnsi="Arial" w:cs="Arial"/>
          <w:sz w:val="28"/>
          <w:szCs w:val="28"/>
        </w:rPr>
        <w:t>Secretario ad - hoc</w:t>
      </w:r>
    </w:p>
    <w:sectPr w:rsidR="00AC56FB" w:rsidRPr="003F6A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8A6"/>
    <w:rsid w:val="003F6A7D"/>
    <w:rsid w:val="007078A6"/>
    <w:rsid w:val="00AC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51EE79B-6DAC-403E-8E8A-84DB891B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078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MARGOTH RAMIREZ COLON</dc:creator>
  <cp:keywords/>
  <dc:description/>
  <cp:lastModifiedBy>ANA MARGOTH RAMIREZ COLON</cp:lastModifiedBy>
  <cp:revision>2</cp:revision>
  <dcterms:created xsi:type="dcterms:W3CDTF">2021-07-16T15:33:00Z</dcterms:created>
  <dcterms:modified xsi:type="dcterms:W3CDTF">2021-07-16T15:53:00Z</dcterms:modified>
</cp:coreProperties>
</file>