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BAE722" w14:textId="77777777" w:rsidR="00353363" w:rsidRPr="00254D79" w:rsidRDefault="00353363" w:rsidP="00353363">
      <w:pPr>
        <w:pStyle w:val="Style8"/>
        <w:kinsoku w:val="0"/>
        <w:autoSpaceDE/>
        <w:autoSpaceDN/>
        <w:adjustRightInd/>
        <w:jc w:val="center"/>
        <w:rPr>
          <w:rStyle w:val="CharacterStyle6"/>
          <w:rFonts w:ascii="Arial" w:hAnsi="Arial" w:cs="Arial"/>
          <w:b/>
          <w:spacing w:val="3"/>
          <w:sz w:val="22"/>
          <w:szCs w:val="22"/>
          <w:lang w:val="es-ES" w:eastAsia="es-ES"/>
        </w:rPr>
      </w:pPr>
      <w:bookmarkStart w:id="0" w:name="_GoBack"/>
      <w:bookmarkEnd w:id="0"/>
      <w:r w:rsidRPr="00254D79">
        <w:rPr>
          <w:rStyle w:val="CharacterStyle6"/>
          <w:rFonts w:ascii="Arial" w:hAnsi="Arial" w:cs="Arial"/>
          <w:b/>
          <w:spacing w:val="3"/>
          <w:sz w:val="22"/>
          <w:szCs w:val="22"/>
          <w:lang w:val="es-ES" w:eastAsia="es-ES"/>
        </w:rPr>
        <w:t>FORMATO No. 1</w:t>
      </w:r>
    </w:p>
    <w:p w14:paraId="6141C4C3" w14:textId="77777777" w:rsidR="00353363" w:rsidRPr="00254D79" w:rsidRDefault="00353363" w:rsidP="00353363">
      <w:pPr>
        <w:pStyle w:val="Style8"/>
        <w:pBdr>
          <w:bottom w:val="single" w:sz="4" w:space="1" w:color="auto"/>
        </w:pBdr>
        <w:kinsoku w:val="0"/>
        <w:autoSpaceDE/>
        <w:autoSpaceDN/>
        <w:adjustRightInd/>
        <w:jc w:val="center"/>
        <w:rPr>
          <w:rStyle w:val="CharacterStyle6"/>
          <w:rFonts w:ascii="Arial" w:hAnsi="Arial" w:cs="Arial"/>
          <w:b/>
          <w:spacing w:val="3"/>
          <w:sz w:val="22"/>
          <w:szCs w:val="22"/>
          <w:lang w:val="es-ES" w:eastAsia="es-ES"/>
        </w:rPr>
      </w:pPr>
      <w:r w:rsidRPr="00254D79">
        <w:rPr>
          <w:rStyle w:val="CharacterStyle6"/>
          <w:rFonts w:ascii="Arial" w:hAnsi="Arial" w:cs="Arial"/>
          <w:b/>
          <w:spacing w:val="3"/>
          <w:sz w:val="22"/>
          <w:szCs w:val="22"/>
          <w:lang w:val="es-ES" w:eastAsia="es-ES"/>
        </w:rPr>
        <w:t>CARTA DE PRESENTACIÓN DE LA PROPUESTA</w:t>
      </w:r>
    </w:p>
    <w:p w14:paraId="33265CA2" w14:textId="77777777" w:rsidR="00353363" w:rsidRPr="00254D79" w:rsidRDefault="00353363" w:rsidP="00353363">
      <w:pPr>
        <w:pStyle w:val="Style8"/>
        <w:kinsoku w:val="0"/>
        <w:autoSpaceDE/>
        <w:autoSpaceDN/>
        <w:adjustRightInd/>
        <w:rPr>
          <w:rStyle w:val="CharacterStyle6"/>
          <w:rFonts w:ascii="Arial" w:hAnsi="Arial" w:cs="Arial"/>
          <w:spacing w:val="3"/>
          <w:sz w:val="22"/>
          <w:szCs w:val="22"/>
          <w:lang w:val="es-ES" w:eastAsia="es-ES"/>
        </w:rPr>
      </w:pPr>
    </w:p>
    <w:p w14:paraId="1979B375" w14:textId="7AA09405" w:rsidR="00353363" w:rsidRPr="00254D79" w:rsidRDefault="00353363" w:rsidP="00353363">
      <w:pPr>
        <w:pStyle w:val="Style8"/>
        <w:kinsoku w:val="0"/>
        <w:autoSpaceDE/>
        <w:autoSpaceDN/>
        <w:adjustRightInd/>
        <w:rPr>
          <w:rStyle w:val="CharacterStyle6"/>
          <w:rFonts w:ascii="Arial" w:hAnsi="Arial" w:cs="Arial"/>
          <w:spacing w:val="3"/>
          <w:sz w:val="22"/>
          <w:szCs w:val="22"/>
          <w:lang w:val="es-ES" w:eastAsia="es-ES"/>
        </w:rPr>
      </w:pPr>
      <w:r>
        <w:rPr>
          <w:rStyle w:val="CharacterStyle6"/>
          <w:rFonts w:ascii="Arial" w:hAnsi="Arial" w:cs="Arial"/>
          <w:spacing w:val="3"/>
          <w:sz w:val="22"/>
          <w:szCs w:val="22"/>
          <w:lang w:val="es-ES" w:eastAsia="es-ES"/>
        </w:rPr>
        <w:t>Pereira, XXXXXXXXXX</w:t>
      </w:r>
    </w:p>
    <w:p w14:paraId="6CE65868" w14:textId="77777777" w:rsidR="00353363" w:rsidRPr="00254D79" w:rsidRDefault="00353363" w:rsidP="00353363">
      <w:pPr>
        <w:pStyle w:val="Style8"/>
        <w:kinsoku w:val="0"/>
        <w:autoSpaceDE/>
        <w:autoSpaceDN/>
        <w:adjustRightInd/>
        <w:rPr>
          <w:rStyle w:val="CharacterStyle6"/>
          <w:rFonts w:ascii="Arial" w:hAnsi="Arial" w:cs="Arial"/>
          <w:spacing w:val="3"/>
          <w:sz w:val="22"/>
          <w:szCs w:val="22"/>
          <w:lang w:val="es-ES" w:eastAsia="es-ES"/>
        </w:rPr>
      </w:pPr>
    </w:p>
    <w:p w14:paraId="5BDA83DE" w14:textId="77777777" w:rsidR="00353363" w:rsidRPr="00254D79" w:rsidRDefault="00353363" w:rsidP="00353363">
      <w:pPr>
        <w:pStyle w:val="Style8"/>
        <w:kinsoku w:val="0"/>
        <w:autoSpaceDE/>
        <w:autoSpaceDN/>
        <w:adjustRightInd/>
        <w:rPr>
          <w:rStyle w:val="CharacterStyle6"/>
          <w:rFonts w:ascii="Arial" w:hAnsi="Arial" w:cs="Arial"/>
          <w:spacing w:val="3"/>
          <w:sz w:val="22"/>
          <w:szCs w:val="22"/>
          <w:lang w:val="es-ES" w:eastAsia="es-ES"/>
        </w:rPr>
      </w:pPr>
      <w:r w:rsidRPr="00254D79">
        <w:rPr>
          <w:rStyle w:val="CharacterStyle6"/>
          <w:rFonts w:ascii="Arial" w:hAnsi="Arial" w:cs="Arial"/>
          <w:spacing w:val="3"/>
          <w:sz w:val="22"/>
          <w:szCs w:val="22"/>
          <w:lang w:val="es-ES" w:eastAsia="es-ES"/>
        </w:rPr>
        <w:t>Señores</w:t>
      </w:r>
    </w:p>
    <w:p w14:paraId="6901BFAD" w14:textId="7B1B73FD" w:rsidR="00353363" w:rsidRPr="00254D79" w:rsidRDefault="00353363" w:rsidP="00353363">
      <w:pPr>
        <w:pStyle w:val="Style8"/>
        <w:rPr>
          <w:rStyle w:val="CharacterStyle6"/>
          <w:rFonts w:ascii="Arial" w:hAnsi="Arial" w:cs="Arial"/>
          <w:b/>
          <w:spacing w:val="3"/>
          <w:sz w:val="22"/>
          <w:szCs w:val="22"/>
          <w:lang w:val="es-ES" w:eastAsia="es-ES"/>
        </w:rPr>
      </w:pPr>
      <w:r w:rsidRPr="00165B77">
        <w:rPr>
          <w:rFonts w:ascii="Arial" w:hAnsi="Arial" w:cs="Arial"/>
          <w:b/>
          <w:sz w:val="22"/>
          <w:szCs w:val="22"/>
          <w:lang w:val="es-CO"/>
        </w:rPr>
        <w:t>DIRECCIÓN</w:t>
      </w:r>
      <w:r>
        <w:rPr>
          <w:rFonts w:ascii="Arial" w:hAnsi="Arial" w:cs="Arial"/>
          <w:b/>
          <w:sz w:val="22"/>
          <w:szCs w:val="22"/>
          <w:lang w:val="es-CO"/>
        </w:rPr>
        <w:t xml:space="preserve"> </w:t>
      </w:r>
      <w:r w:rsidRPr="00165B77">
        <w:rPr>
          <w:rFonts w:ascii="Arial" w:hAnsi="Arial" w:cs="Arial"/>
          <w:b/>
          <w:sz w:val="22"/>
          <w:szCs w:val="22"/>
          <w:lang w:val="es-CO"/>
        </w:rPr>
        <w:t xml:space="preserve">SECCIONAL DE ADMINISTRACIÓN JUDICIAL </w:t>
      </w:r>
    </w:p>
    <w:p w14:paraId="03233C7F" w14:textId="77777777" w:rsidR="00353363" w:rsidRPr="00254D79" w:rsidRDefault="00353363" w:rsidP="00353363">
      <w:pPr>
        <w:pStyle w:val="Style8"/>
        <w:rPr>
          <w:rStyle w:val="CharacterStyle6"/>
          <w:rFonts w:ascii="Arial" w:hAnsi="Arial" w:cs="Arial"/>
          <w:spacing w:val="3"/>
          <w:sz w:val="22"/>
          <w:szCs w:val="22"/>
          <w:lang w:val="es-ES" w:eastAsia="es-ES"/>
        </w:rPr>
      </w:pPr>
      <w:r w:rsidRPr="00254D79">
        <w:rPr>
          <w:rStyle w:val="CharacterStyle6"/>
          <w:rFonts w:ascii="Arial" w:hAnsi="Arial" w:cs="Arial"/>
          <w:spacing w:val="3"/>
          <w:sz w:val="22"/>
          <w:szCs w:val="22"/>
          <w:lang w:val="es-ES" w:eastAsia="es-ES"/>
        </w:rPr>
        <w:t>Carrera</w:t>
      </w:r>
      <w:r>
        <w:rPr>
          <w:rStyle w:val="CharacterStyle6"/>
          <w:rFonts w:ascii="Arial" w:hAnsi="Arial" w:cs="Arial"/>
          <w:spacing w:val="3"/>
          <w:sz w:val="22"/>
          <w:szCs w:val="22"/>
          <w:lang w:val="es-ES" w:eastAsia="es-ES"/>
        </w:rPr>
        <w:t xml:space="preserve"> 5 Bis</w:t>
      </w:r>
      <w:r w:rsidRPr="00254D79">
        <w:rPr>
          <w:rStyle w:val="CharacterStyle6"/>
          <w:rFonts w:ascii="Arial" w:hAnsi="Arial" w:cs="Arial"/>
          <w:spacing w:val="3"/>
          <w:sz w:val="22"/>
          <w:szCs w:val="22"/>
          <w:lang w:val="es-ES" w:eastAsia="es-ES"/>
        </w:rPr>
        <w:t xml:space="preserve"> No. </w:t>
      </w:r>
      <w:r>
        <w:rPr>
          <w:rStyle w:val="CharacterStyle6"/>
          <w:rFonts w:ascii="Arial" w:hAnsi="Arial" w:cs="Arial"/>
          <w:spacing w:val="3"/>
          <w:sz w:val="22"/>
          <w:szCs w:val="22"/>
          <w:lang w:val="es-ES" w:eastAsia="es-ES"/>
        </w:rPr>
        <w:t>39</w:t>
      </w:r>
      <w:r w:rsidRPr="00254D79">
        <w:rPr>
          <w:rStyle w:val="CharacterStyle6"/>
          <w:rFonts w:ascii="Arial" w:hAnsi="Arial" w:cs="Arial"/>
          <w:spacing w:val="3"/>
          <w:sz w:val="22"/>
          <w:szCs w:val="22"/>
          <w:lang w:val="es-ES" w:eastAsia="es-ES"/>
        </w:rPr>
        <w:t>-</w:t>
      </w:r>
      <w:r>
        <w:rPr>
          <w:rStyle w:val="CharacterStyle6"/>
          <w:rFonts w:ascii="Arial" w:hAnsi="Arial" w:cs="Arial"/>
          <w:spacing w:val="3"/>
          <w:sz w:val="22"/>
          <w:szCs w:val="22"/>
          <w:lang w:val="es-ES" w:eastAsia="es-ES"/>
        </w:rPr>
        <w:t>08</w:t>
      </w:r>
    </w:p>
    <w:p w14:paraId="79D49625" w14:textId="77777777" w:rsidR="00353363" w:rsidRPr="005B66C4" w:rsidRDefault="00353363" w:rsidP="00353363">
      <w:pPr>
        <w:pStyle w:val="Piedepgina"/>
        <w:rPr>
          <w:rStyle w:val="CharacterStyle6"/>
          <w:rFonts w:ascii="Arial" w:hAnsi="Arial" w:cs="Arial"/>
          <w:spacing w:val="3"/>
          <w:sz w:val="22"/>
          <w:szCs w:val="22"/>
        </w:rPr>
      </w:pPr>
      <w:r w:rsidRPr="005B66C4">
        <w:rPr>
          <w:rStyle w:val="CharacterStyle6"/>
          <w:rFonts w:ascii="Arial" w:hAnsi="Arial" w:cs="Arial"/>
          <w:spacing w:val="3"/>
          <w:sz w:val="22"/>
          <w:szCs w:val="22"/>
        </w:rPr>
        <w:t>sigobiuspereira@cendoj.ramajudicial.gov.co</w:t>
      </w:r>
    </w:p>
    <w:p w14:paraId="6B910A9E" w14:textId="77777777" w:rsidR="00353363" w:rsidRPr="00254D79" w:rsidRDefault="00353363" w:rsidP="00353363">
      <w:pPr>
        <w:pStyle w:val="Style8"/>
        <w:rPr>
          <w:rStyle w:val="CharacterStyle6"/>
          <w:rFonts w:ascii="Arial" w:hAnsi="Arial" w:cs="Arial"/>
          <w:spacing w:val="3"/>
          <w:sz w:val="22"/>
          <w:szCs w:val="22"/>
          <w:lang w:val="es-ES" w:eastAsia="es-ES"/>
        </w:rPr>
      </w:pPr>
      <w:r w:rsidRPr="00254D79">
        <w:rPr>
          <w:rStyle w:val="CharacterStyle6"/>
          <w:rFonts w:ascii="Arial" w:hAnsi="Arial" w:cs="Arial"/>
          <w:spacing w:val="3"/>
          <w:sz w:val="22"/>
          <w:szCs w:val="22"/>
          <w:lang w:val="es-ES" w:eastAsia="es-ES"/>
        </w:rPr>
        <w:t>www.ramajudicial.gov.co</w:t>
      </w:r>
      <w:r w:rsidRPr="00254D79">
        <w:rPr>
          <w:rStyle w:val="CharacterStyle6"/>
          <w:rFonts w:ascii="Arial" w:hAnsi="Arial" w:cs="Arial"/>
          <w:spacing w:val="3"/>
          <w:sz w:val="22"/>
          <w:szCs w:val="22"/>
          <w:lang w:val="es-ES" w:eastAsia="es-ES"/>
        </w:rPr>
        <w:tab/>
      </w:r>
    </w:p>
    <w:p w14:paraId="36514603" w14:textId="77777777" w:rsidR="00353363" w:rsidRPr="00254D79" w:rsidRDefault="00353363" w:rsidP="00353363">
      <w:pPr>
        <w:pStyle w:val="Style8"/>
        <w:kinsoku w:val="0"/>
        <w:autoSpaceDE/>
        <w:autoSpaceDN/>
        <w:adjustRightInd/>
        <w:rPr>
          <w:rStyle w:val="CharacterStyle6"/>
          <w:rFonts w:ascii="Arial" w:hAnsi="Arial" w:cs="Arial"/>
          <w:spacing w:val="3"/>
          <w:sz w:val="22"/>
          <w:szCs w:val="22"/>
          <w:lang w:val="es-ES" w:eastAsia="es-ES"/>
        </w:rPr>
      </w:pPr>
      <w:r>
        <w:rPr>
          <w:rStyle w:val="CharacterStyle6"/>
          <w:rFonts w:ascii="Arial" w:hAnsi="Arial" w:cs="Arial"/>
          <w:spacing w:val="3"/>
          <w:sz w:val="22"/>
          <w:szCs w:val="22"/>
          <w:lang w:val="es-ES" w:eastAsia="es-ES"/>
        </w:rPr>
        <w:t>Pereira - Risaralda</w:t>
      </w:r>
    </w:p>
    <w:p w14:paraId="66F7A93E" w14:textId="77777777" w:rsidR="00353363" w:rsidRPr="00254D79" w:rsidRDefault="00353363" w:rsidP="00353363">
      <w:pPr>
        <w:pStyle w:val="Style8"/>
        <w:kinsoku w:val="0"/>
        <w:autoSpaceDE/>
        <w:autoSpaceDN/>
        <w:adjustRightInd/>
        <w:rPr>
          <w:rStyle w:val="CharacterStyle6"/>
          <w:rFonts w:ascii="Arial" w:hAnsi="Arial" w:cs="Arial"/>
          <w:spacing w:val="3"/>
          <w:sz w:val="22"/>
          <w:szCs w:val="22"/>
          <w:lang w:val="es-ES" w:eastAsia="es-ES"/>
        </w:rPr>
      </w:pPr>
    </w:p>
    <w:p w14:paraId="4624ACA7" w14:textId="77777777" w:rsidR="00353363" w:rsidRPr="00254D79" w:rsidRDefault="00353363" w:rsidP="00353363">
      <w:pPr>
        <w:pStyle w:val="Style8"/>
        <w:kinsoku w:val="0"/>
        <w:autoSpaceDE/>
        <w:autoSpaceDN/>
        <w:adjustRightInd/>
        <w:jc w:val="right"/>
        <w:rPr>
          <w:rStyle w:val="CharacterStyle6"/>
          <w:rFonts w:ascii="Arial" w:hAnsi="Arial" w:cs="Arial"/>
          <w:spacing w:val="3"/>
          <w:sz w:val="22"/>
          <w:szCs w:val="22"/>
          <w:lang w:val="es-ES" w:eastAsia="es-ES"/>
        </w:rPr>
      </w:pPr>
      <w:r w:rsidRPr="00254D79">
        <w:rPr>
          <w:rStyle w:val="CharacterStyle6"/>
          <w:rFonts w:ascii="Arial" w:hAnsi="Arial" w:cs="Arial"/>
          <w:b/>
          <w:spacing w:val="3"/>
          <w:sz w:val="22"/>
          <w:szCs w:val="22"/>
          <w:lang w:val="es-ES" w:eastAsia="es-ES"/>
        </w:rPr>
        <w:t>Referencia:</w:t>
      </w:r>
      <w:r w:rsidRPr="00254D79">
        <w:rPr>
          <w:rStyle w:val="CharacterStyle6"/>
          <w:rFonts w:ascii="Arial" w:hAnsi="Arial" w:cs="Arial"/>
          <w:spacing w:val="3"/>
          <w:sz w:val="22"/>
          <w:szCs w:val="22"/>
          <w:lang w:val="es-ES" w:eastAsia="es-ES"/>
        </w:rPr>
        <w:t xml:space="preserve"> CONVOCATORIA PÚBLICA No. </w:t>
      </w:r>
      <w:r>
        <w:rPr>
          <w:rStyle w:val="CharacterStyle6"/>
          <w:rFonts w:ascii="Arial" w:hAnsi="Arial" w:cs="Arial"/>
          <w:spacing w:val="3"/>
          <w:sz w:val="22"/>
          <w:szCs w:val="22"/>
          <w:lang w:val="es-ES" w:eastAsia="es-ES"/>
        </w:rPr>
        <w:t xml:space="preserve">01 del 2022 </w:t>
      </w:r>
      <w:r w:rsidRPr="00165B77">
        <w:rPr>
          <w:rFonts w:ascii="Arial" w:hAnsi="Arial" w:cs="Arial"/>
          <w:b/>
          <w:sz w:val="22"/>
          <w:szCs w:val="22"/>
          <w:lang w:val="es-CO"/>
        </w:rPr>
        <w:t>“</w:t>
      </w:r>
      <w:r>
        <w:rPr>
          <w:rStyle w:val="CharacterStyle6"/>
          <w:rFonts w:ascii="Arial" w:hAnsi="Arial" w:cs="Arial"/>
          <w:spacing w:val="3"/>
          <w:sz w:val="22"/>
          <w:szCs w:val="22"/>
          <w:lang w:val="es-ES" w:eastAsia="es-ES"/>
        </w:rPr>
        <w:t>Pereira sostenible</w:t>
      </w:r>
      <w:r w:rsidRPr="00165B77">
        <w:rPr>
          <w:rFonts w:ascii="Arial" w:hAnsi="Arial" w:cs="Arial"/>
          <w:sz w:val="22"/>
          <w:szCs w:val="22"/>
          <w:lang w:val="es-CO"/>
        </w:rPr>
        <w:t>”.</w:t>
      </w:r>
    </w:p>
    <w:p w14:paraId="0800698C" w14:textId="77777777" w:rsidR="00353363" w:rsidRPr="00254D79" w:rsidRDefault="00353363" w:rsidP="00353363">
      <w:pPr>
        <w:pStyle w:val="Style8"/>
        <w:kinsoku w:val="0"/>
        <w:autoSpaceDE/>
        <w:autoSpaceDN/>
        <w:adjustRightInd/>
        <w:jc w:val="right"/>
        <w:rPr>
          <w:rStyle w:val="CharacterStyle6"/>
          <w:rFonts w:ascii="Arial" w:hAnsi="Arial" w:cs="Arial"/>
          <w:spacing w:val="3"/>
          <w:sz w:val="22"/>
          <w:szCs w:val="22"/>
          <w:lang w:val="es-ES" w:eastAsia="es-ES"/>
        </w:rPr>
      </w:pPr>
    </w:p>
    <w:p w14:paraId="12DDE266" w14:textId="77777777" w:rsidR="00353363" w:rsidRPr="00165B77" w:rsidRDefault="00353363" w:rsidP="00353363">
      <w:pPr>
        <w:jc w:val="both"/>
        <w:rPr>
          <w:rFonts w:ascii="Arial" w:hAnsi="Arial" w:cs="Arial"/>
          <w:b/>
          <w:sz w:val="22"/>
          <w:szCs w:val="22"/>
          <w:lang w:val="es-CO"/>
        </w:rPr>
      </w:pPr>
      <w:r w:rsidRPr="00254D79">
        <w:rPr>
          <w:rStyle w:val="CharacterStyle6"/>
          <w:rFonts w:ascii="Arial" w:hAnsi="Arial" w:cs="Arial"/>
          <w:b/>
          <w:spacing w:val="3"/>
          <w:sz w:val="22"/>
          <w:szCs w:val="22"/>
        </w:rPr>
        <w:t>Objeto:</w:t>
      </w:r>
      <w:r w:rsidRPr="00165B77">
        <w:rPr>
          <w:rFonts w:ascii="Arial" w:hAnsi="Arial" w:cs="Arial"/>
          <w:b/>
          <w:sz w:val="22"/>
          <w:szCs w:val="22"/>
          <w:lang w:val="es-CO"/>
        </w:rPr>
        <w:t xml:space="preserve"> </w:t>
      </w:r>
      <w:r w:rsidRPr="005B66C4">
        <w:rPr>
          <w:rFonts w:ascii="Arial" w:hAnsi="Arial" w:cs="Arial"/>
          <w:b/>
          <w:sz w:val="20"/>
          <w:szCs w:val="20"/>
          <w:lang w:val="es-CO"/>
        </w:rPr>
        <w:t>“</w:t>
      </w:r>
      <w:r w:rsidRPr="005B66C4">
        <w:rPr>
          <w:rFonts w:ascii="Arial" w:hAnsi="Arial" w:cs="Arial"/>
          <w:sz w:val="20"/>
          <w:szCs w:val="20"/>
          <w:lang w:val="es-MX"/>
        </w:rPr>
        <w:t>Seleccionar la Asociación de Recicladores de Oficio del Departamento de Risaralda que adelantará el proceso de clasificación, recolección, transporte, tratamiento, aprovechamiento y/o disposición final de los residuos sólidos aprovechables de carácter no peligroso generados por las actividades administrativas y judiciales del distrito judicial Pereira - Risaralda</w:t>
      </w:r>
      <w:r w:rsidRPr="005B66C4">
        <w:rPr>
          <w:rFonts w:ascii="Arial" w:hAnsi="Arial" w:cs="Arial"/>
          <w:sz w:val="20"/>
          <w:szCs w:val="20"/>
          <w:lang w:val="es-CO"/>
        </w:rPr>
        <w:t>”.</w:t>
      </w:r>
    </w:p>
    <w:p w14:paraId="654321EB" w14:textId="77777777" w:rsidR="00353363" w:rsidRPr="00254D79" w:rsidRDefault="00353363" w:rsidP="00353363">
      <w:pPr>
        <w:pStyle w:val="Style8"/>
        <w:kinsoku w:val="0"/>
        <w:autoSpaceDE/>
        <w:autoSpaceDN/>
        <w:adjustRightInd/>
        <w:jc w:val="both"/>
        <w:rPr>
          <w:rStyle w:val="CharacterStyle6"/>
          <w:rFonts w:ascii="Arial" w:hAnsi="Arial" w:cs="Arial"/>
          <w:spacing w:val="3"/>
          <w:sz w:val="22"/>
          <w:szCs w:val="22"/>
          <w:lang w:val="es-ES" w:eastAsia="es-ES"/>
        </w:rPr>
      </w:pPr>
    </w:p>
    <w:p w14:paraId="506A8509" w14:textId="77777777" w:rsidR="00353363" w:rsidRPr="00254D79" w:rsidRDefault="00353363" w:rsidP="00353363">
      <w:pPr>
        <w:ind w:right="-91"/>
        <w:jc w:val="both"/>
        <w:rPr>
          <w:rFonts w:ascii="Arial" w:hAnsi="Arial" w:cs="Arial"/>
          <w:sz w:val="22"/>
          <w:szCs w:val="22"/>
          <w:lang w:val="es-CO"/>
        </w:rPr>
      </w:pPr>
      <w:r w:rsidRPr="00254D79">
        <w:rPr>
          <w:rFonts w:ascii="Arial" w:hAnsi="Arial" w:cs="Arial"/>
          <w:sz w:val="22"/>
          <w:szCs w:val="22"/>
          <w:lang w:val="es-CO"/>
        </w:rPr>
        <w:t>Respetados señores:</w:t>
      </w:r>
    </w:p>
    <w:p w14:paraId="217E8B14" w14:textId="77777777" w:rsidR="00353363" w:rsidRPr="00254D79" w:rsidRDefault="00353363" w:rsidP="00353363">
      <w:pPr>
        <w:ind w:right="-91"/>
        <w:jc w:val="both"/>
        <w:rPr>
          <w:rFonts w:ascii="Arial" w:hAnsi="Arial" w:cs="Arial"/>
          <w:sz w:val="22"/>
          <w:szCs w:val="22"/>
          <w:lang w:val="es-CO"/>
        </w:rPr>
      </w:pPr>
    </w:p>
    <w:p w14:paraId="0EAA4BD2" w14:textId="7E400213" w:rsidR="00353363" w:rsidRPr="00872F80" w:rsidRDefault="00353363" w:rsidP="00353363">
      <w:pPr>
        <w:pStyle w:val="Style8"/>
        <w:jc w:val="both"/>
        <w:rPr>
          <w:rFonts w:ascii="Arial" w:hAnsi="Arial" w:cs="Arial"/>
          <w:b/>
          <w:spacing w:val="3"/>
          <w:sz w:val="22"/>
          <w:szCs w:val="22"/>
          <w:lang w:val="es-ES" w:eastAsia="es-ES"/>
        </w:rPr>
      </w:pPr>
      <w:r w:rsidRPr="00254D79">
        <w:rPr>
          <w:rFonts w:ascii="Arial" w:hAnsi="Arial" w:cs="Arial"/>
          <w:sz w:val="22"/>
          <w:szCs w:val="22"/>
          <w:lang w:val="es-CO" w:eastAsia="es-ES"/>
        </w:rPr>
        <w:t xml:space="preserve">Nosotros los suscritos: (Singular o Plural según sea el caso) ______________________ manifestamos a la </w:t>
      </w:r>
      <w:r w:rsidRPr="00165B77">
        <w:rPr>
          <w:rFonts w:ascii="Arial" w:hAnsi="Arial" w:cs="Arial"/>
          <w:b/>
          <w:sz w:val="22"/>
          <w:szCs w:val="22"/>
          <w:lang w:val="es-CO"/>
        </w:rPr>
        <w:t>DIRECCIÓN</w:t>
      </w:r>
      <w:r>
        <w:rPr>
          <w:rFonts w:ascii="Arial" w:hAnsi="Arial" w:cs="Arial"/>
          <w:b/>
          <w:sz w:val="22"/>
          <w:szCs w:val="22"/>
          <w:lang w:val="es-CO"/>
        </w:rPr>
        <w:t xml:space="preserve"> </w:t>
      </w:r>
      <w:r w:rsidRPr="00165B77">
        <w:rPr>
          <w:rFonts w:ascii="Arial" w:hAnsi="Arial" w:cs="Arial"/>
          <w:b/>
          <w:sz w:val="22"/>
          <w:szCs w:val="22"/>
          <w:lang w:val="es-CO"/>
        </w:rPr>
        <w:t xml:space="preserve">SECCIONAL DE ADMINISTRACIÓN JUDICIAL </w:t>
      </w:r>
      <w:r>
        <w:rPr>
          <w:rFonts w:ascii="Arial" w:hAnsi="Arial" w:cs="Arial"/>
          <w:b/>
          <w:sz w:val="22"/>
          <w:szCs w:val="22"/>
          <w:lang w:val="es-CO"/>
        </w:rPr>
        <w:t>PEREIRA</w:t>
      </w:r>
      <w:r w:rsidRPr="00165B77">
        <w:rPr>
          <w:rFonts w:ascii="Arial" w:hAnsi="Arial" w:cs="Arial"/>
          <w:b/>
          <w:sz w:val="22"/>
          <w:szCs w:val="22"/>
          <w:lang w:val="es-CO"/>
        </w:rPr>
        <w:t xml:space="preserve"> – </w:t>
      </w:r>
      <w:r>
        <w:rPr>
          <w:rFonts w:ascii="Arial" w:hAnsi="Arial" w:cs="Arial"/>
          <w:b/>
          <w:sz w:val="22"/>
          <w:szCs w:val="22"/>
          <w:lang w:val="es-CO"/>
        </w:rPr>
        <w:t xml:space="preserve">RISARALDA </w:t>
      </w:r>
      <w:r w:rsidRPr="00254D79">
        <w:rPr>
          <w:rFonts w:ascii="Arial" w:hAnsi="Arial" w:cs="Arial"/>
          <w:sz w:val="22"/>
          <w:szCs w:val="22"/>
          <w:lang w:val="es-CO" w:eastAsia="es-ES"/>
        </w:rPr>
        <w:t xml:space="preserve">que, de acuerdo con la Convocatoria Pública </w:t>
      </w:r>
      <w:r w:rsidRPr="00254D79">
        <w:rPr>
          <w:rFonts w:ascii="Arial" w:hAnsi="Arial" w:cs="Arial"/>
          <w:bCs/>
          <w:sz w:val="22"/>
          <w:szCs w:val="22"/>
          <w:lang w:val="es-CO"/>
        </w:rPr>
        <w:t>del asunto en referencia</w:t>
      </w:r>
      <w:r w:rsidRPr="00254D79">
        <w:rPr>
          <w:rFonts w:ascii="Arial" w:hAnsi="Arial" w:cs="Arial"/>
          <w:sz w:val="22"/>
          <w:szCs w:val="22"/>
          <w:lang w:val="es-CO" w:eastAsia="es-ES"/>
        </w:rPr>
        <w:t xml:space="preserve"> hacemos la siguiente propuesta y en caso que nos sea aceptada por la Entidad nos comprometemos a firmar el </w:t>
      </w:r>
      <w:r w:rsidR="0093004F">
        <w:rPr>
          <w:rFonts w:ascii="Arial" w:hAnsi="Arial" w:cs="Arial"/>
          <w:sz w:val="22"/>
          <w:szCs w:val="22"/>
          <w:lang w:val="es-CO" w:eastAsia="es-ES"/>
        </w:rPr>
        <w:t>Contrato de Condiciones Uniformes</w:t>
      </w:r>
      <w:r w:rsidRPr="00254D79">
        <w:rPr>
          <w:rFonts w:ascii="Arial" w:hAnsi="Arial" w:cs="Arial"/>
          <w:sz w:val="22"/>
          <w:szCs w:val="22"/>
          <w:lang w:val="es-CO" w:eastAsia="es-ES"/>
        </w:rPr>
        <w:t xml:space="preserve"> correspondiente.</w:t>
      </w:r>
    </w:p>
    <w:p w14:paraId="362B6AB1" w14:textId="77777777" w:rsidR="00353363" w:rsidRPr="00254D79" w:rsidRDefault="00353363" w:rsidP="00353363">
      <w:pPr>
        <w:rPr>
          <w:rFonts w:ascii="Arial" w:hAnsi="Arial" w:cs="Arial"/>
          <w:sz w:val="22"/>
          <w:szCs w:val="22"/>
          <w:lang w:val="es-MX"/>
        </w:rPr>
      </w:pPr>
    </w:p>
    <w:p w14:paraId="3AA8D301" w14:textId="77777777" w:rsidR="00353363" w:rsidRPr="00254D79" w:rsidRDefault="00353363" w:rsidP="00353363">
      <w:pPr>
        <w:ind w:left="426" w:right="-91" w:hanging="426"/>
        <w:rPr>
          <w:rFonts w:ascii="Arial" w:hAnsi="Arial" w:cs="Arial"/>
          <w:sz w:val="22"/>
          <w:szCs w:val="22"/>
          <w:lang w:val="es-MX"/>
        </w:rPr>
      </w:pPr>
      <w:r w:rsidRPr="00254D79">
        <w:rPr>
          <w:rFonts w:ascii="Arial" w:hAnsi="Arial" w:cs="Arial"/>
          <w:sz w:val="22"/>
          <w:szCs w:val="22"/>
          <w:lang w:val="es-MX"/>
        </w:rPr>
        <w:t>Así mismo declaramos:</w:t>
      </w:r>
    </w:p>
    <w:p w14:paraId="79B3AADF" w14:textId="77777777" w:rsidR="00353363" w:rsidRPr="00254D79" w:rsidRDefault="00353363" w:rsidP="00353363">
      <w:pPr>
        <w:ind w:left="426" w:right="-91" w:hanging="426"/>
        <w:rPr>
          <w:rFonts w:ascii="Arial" w:hAnsi="Arial" w:cs="Arial"/>
          <w:sz w:val="22"/>
          <w:szCs w:val="22"/>
          <w:lang w:val="es-MX"/>
        </w:rPr>
      </w:pPr>
    </w:p>
    <w:p w14:paraId="7CAF2139" w14:textId="77777777" w:rsidR="00353363" w:rsidRPr="00254D79" w:rsidRDefault="00353363" w:rsidP="00353363">
      <w:pPr>
        <w:widowControl w:val="0"/>
        <w:numPr>
          <w:ilvl w:val="0"/>
          <w:numId w:val="33"/>
        </w:numPr>
        <w:suppressAutoHyphens/>
        <w:ind w:right="-91"/>
        <w:jc w:val="both"/>
        <w:rPr>
          <w:rFonts w:ascii="Arial" w:hAnsi="Arial" w:cs="Arial"/>
          <w:sz w:val="22"/>
          <w:szCs w:val="22"/>
          <w:lang w:val="es-CO"/>
        </w:rPr>
      </w:pPr>
      <w:r w:rsidRPr="00254D79">
        <w:rPr>
          <w:rFonts w:ascii="Arial" w:hAnsi="Arial" w:cs="Arial"/>
          <w:sz w:val="22"/>
          <w:szCs w:val="22"/>
          <w:lang w:val="es-CO"/>
        </w:rPr>
        <w:t>Que conocemos la Convocatoria Pública, Anexos, las adendas y demás documentos de la misma, que aceptamos los requisitos en ellos contenidos y nos comprometemos a cumplirlos.</w:t>
      </w:r>
    </w:p>
    <w:p w14:paraId="659A7D6B" w14:textId="77777777" w:rsidR="00353363" w:rsidRPr="00254D79" w:rsidRDefault="00353363" w:rsidP="00353363">
      <w:pPr>
        <w:tabs>
          <w:tab w:val="left" w:pos="426"/>
        </w:tabs>
        <w:ind w:left="426" w:right="-91" w:hanging="426"/>
        <w:jc w:val="both"/>
        <w:rPr>
          <w:rFonts w:ascii="Arial" w:hAnsi="Arial" w:cs="Arial"/>
          <w:sz w:val="22"/>
          <w:szCs w:val="22"/>
          <w:lang w:val="es-CO"/>
        </w:rPr>
      </w:pPr>
    </w:p>
    <w:p w14:paraId="72CA597F" w14:textId="77777777" w:rsidR="00353363" w:rsidRPr="00254D79" w:rsidRDefault="00353363" w:rsidP="00353363">
      <w:pPr>
        <w:widowControl w:val="0"/>
        <w:numPr>
          <w:ilvl w:val="0"/>
          <w:numId w:val="33"/>
        </w:numPr>
        <w:tabs>
          <w:tab w:val="clear" w:pos="420"/>
          <w:tab w:val="left" w:pos="426"/>
        </w:tabs>
        <w:suppressAutoHyphens/>
        <w:ind w:right="-91"/>
        <w:jc w:val="both"/>
        <w:rPr>
          <w:rFonts w:ascii="Arial" w:hAnsi="Arial" w:cs="Arial"/>
          <w:sz w:val="22"/>
          <w:szCs w:val="22"/>
          <w:lang w:val="es-CO"/>
        </w:rPr>
      </w:pPr>
      <w:r w:rsidRPr="00254D79">
        <w:rPr>
          <w:rFonts w:ascii="Arial" w:hAnsi="Arial" w:cs="Arial"/>
          <w:sz w:val="22"/>
          <w:szCs w:val="22"/>
          <w:lang w:val="es-CO"/>
        </w:rPr>
        <w:t>Que me (nos) comprometo (emos) a ejecutar totalmente el acuerdo en el plazo establecido en la Convocatoria pública</w:t>
      </w:r>
    </w:p>
    <w:p w14:paraId="57D83EFE" w14:textId="77777777" w:rsidR="00353363" w:rsidRPr="00254D79" w:rsidRDefault="00353363" w:rsidP="00353363">
      <w:pPr>
        <w:suppressAutoHyphens/>
        <w:ind w:left="708"/>
        <w:rPr>
          <w:rFonts w:ascii="Arial" w:hAnsi="Arial" w:cs="Arial"/>
          <w:sz w:val="22"/>
          <w:szCs w:val="22"/>
          <w:lang w:val="es-CO"/>
        </w:rPr>
      </w:pPr>
    </w:p>
    <w:p w14:paraId="1DF578CE" w14:textId="7050FF47" w:rsidR="00353363" w:rsidRPr="00254D79" w:rsidRDefault="00353363" w:rsidP="00353363">
      <w:pPr>
        <w:widowControl w:val="0"/>
        <w:numPr>
          <w:ilvl w:val="0"/>
          <w:numId w:val="33"/>
        </w:numPr>
        <w:tabs>
          <w:tab w:val="clear" w:pos="420"/>
          <w:tab w:val="left" w:pos="426"/>
        </w:tabs>
        <w:suppressAutoHyphens/>
        <w:ind w:right="-91"/>
        <w:jc w:val="both"/>
        <w:rPr>
          <w:rFonts w:ascii="Arial" w:hAnsi="Arial" w:cs="Arial"/>
          <w:sz w:val="22"/>
          <w:szCs w:val="22"/>
          <w:lang w:val="es-CO"/>
        </w:rPr>
      </w:pPr>
      <w:r w:rsidRPr="00254D79">
        <w:rPr>
          <w:rFonts w:ascii="Arial" w:hAnsi="Arial" w:cs="Arial"/>
          <w:sz w:val="22"/>
          <w:szCs w:val="22"/>
          <w:lang w:val="es-CO"/>
        </w:rPr>
        <w:t>Que, si se nos adjudica el proceso, nos comprometemos a suscribir el acuerdo dentro de los términos señalados para ello.</w:t>
      </w:r>
    </w:p>
    <w:p w14:paraId="6D284B34" w14:textId="77777777" w:rsidR="00353363" w:rsidRPr="00254D79" w:rsidRDefault="00353363" w:rsidP="00353363">
      <w:pPr>
        <w:tabs>
          <w:tab w:val="left" w:pos="426"/>
        </w:tabs>
        <w:ind w:left="426" w:right="-91" w:hanging="426"/>
        <w:jc w:val="both"/>
        <w:rPr>
          <w:rFonts w:ascii="Arial" w:hAnsi="Arial" w:cs="Arial"/>
          <w:sz w:val="22"/>
          <w:szCs w:val="22"/>
          <w:lang w:val="es-CO"/>
        </w:rPr>
      </w:pPr>
    </w:p>
    <w:p w14:paraId="3DD9F7F6" w14:textId="77777777" w:rsidR="00353363" w:rsidRPr="00254D79" w:rsidRDefault="00353363" w:rsidP="00353363">
      <w:pPr>
        <w:widowControl w:val="0"/>
        <w:numPr>
          <w:ilvl w:val="0"/>
          <w:numId w:val="33"/>
        </w:numPr>
        <w:tabs>
          <w:tab w:val="clear" w:pos="420"/>
          <w:tab w:val="left" w:pos="426"/>
        </w:tabs>
        <w:suppressAutoHyphens/>
        <w:ind w:right="-91"/>
        <w:jc w:val="both"/>
        <w:rPr>
          <w:rFonts w:ascii="Arial" w:hAnsi="Arial" w:cs="Arial"/>
          <w:sz w:val="22"/>
          <w:szCs w:val="22"/>
          <w:lang w:val="es-CO"/>
        </w:rPr>
      </w:pPr>
      <w:r w:rsidRPr="00254D79">
        <w:rPr>
          <w:rFonts w:ascii="Arial" w:hAnsi="Arial" w:cs="Arial"/>
          <w:sz w:val="22"/>
          <w:szCs w:val="22"/>
          <w:lang w:val="es-CO"/>
        </w:rPr>
        <w:t>Que la presente propuesta consta de _________ (__) folios debidamente numerados.</w:t>
      </w:r>
    </w:p>
    <w:p w14:paraId="6E0A6BC3" w14:textId="77777777" w:rsidR="00353363" w:rsidRPr="00254D79" w:rsidRDefault="00353363" w:rsidP="00353363">
      <w:pPr>
        <w:suppressAutoHyphens/>
        <w:ind w:left="708"/>
        <w:rPr>
          <w:rFonts w:ascii="Arial" w:hAnsi="Arial" w:cs="Arial"/>
          <w:sz w:val="22"/>
          <w:szCs w:val="22"/>
          <w:lang w:val="es-CO"/>
        </w:rPr>
      </w:pPr>
    </w:p>
    <w:p w14:paraId="20D4F80D" w14:textId="77777777" w:rsidR="00353363" w:rsidRPr="00165B77" w:rsidRDefault="00353363" w:rsidP="00353363">
      <w:pPr>
        <w:widowControl w:val="0"/>
        <w:numPr>
          <w:ilvl w:val="0"/>
          <w:numId w:val="33"/>
        </w:numPr>
        <w:tabs>
          <w:tab w:val="clear" w:pos="420"/>
          <w:tab w:val="left" w:pos="426"/>
        </w:tabs>
        <w:suppressAutoHyphens/>
        <w:ind w:right="-91"/>
        <w:jc w:val="both"/>
        <w:rPr>
          <w:rFonts w:ascii="Arial" w:hAnsi="Arial" w:cs="Arial"/>
          <w:sz w:val="22"/>
          <w:szCs w:val="22"/>
          <w:lang w:val="es-CO"/>
        </w:rPr>
      </w:pPr>
      <w:r w:rsidRPr="00254D79">
        <w:rPr>
          <w:rFonts w:ascii="Arial" w:hAnsi="Arial" w:cs="Arial"/>
          <w:sz w:val="22"/>
          <w:szCs w:val="22"/>
          <w:lang w:val="es-CO"/>
        </w:rPr>
        <w:t>Que para efectos de los factores ponderables hacemos el siguiente ofrecimiento</w:t>
      </w:r>
      <w:r>
        <w:rPr>
          <w:rFonts w:ascii="Arial" w:hAnsi="Arial" w:cs="Arial"/>
          <w:sz w:val="22"/>
          <w:szCs w:val="22"/>
          <w:lang w:val="es-CO"/>
        </w:rPr>
        <w:t>:</w:t>
      </w:r>
      <w:r w:rsidRPr="00254D79">
        <w:rPr>
          <w:rFonts w:ascii="Arial" w:hAnsi="Arial" w:cs="Arial"/>
          <w:sz w:val="22"/>
          <w:szCs w:val="22"/>
          <w:lang w:val="es-CO"/>
        </w:rPr>
        <w:t xml:space="preserve"> </w:t>
      </w:r>
    </w:p>
    <w:p w14:paraId="253CC6E4" w14:textId="77777777" w:rsidR="00353363" w:rsidRPr="00254D79" w:rsidRDefault="00353363" w:rsidP="00353363">
      <w:pPr>
        <w:suppressAutoHyphens/>
        <w:ind w:left="420" w:right="-91"/>
        <w:jc w:val="both"/>
        <w:rPr>
          <w:rFonts w:ascii="Arial" w:hAnsi="Arial" w:cs="Arial"/>
          <w:sz w:val="22"/>
          <w:szCs w:val="22"/>
          <w:lang w:val="es-CO"/>
        </w:rPr>
      </w:pPr>
    </w:p>
    <w:tbl>
      <w:tblPr>
        <w:tblW w:w="9209" w:type="dxa"/>
        <w:jc w:val="center"/>
        <w:tblCellMar>
          <w:left w:w="70" w:type="dxa"/>
          <w:right w:w="70" w:type="dxa"/>
        </w:tblCellMar>
        <w:tblLook w:val="04A0" w:firstRow="1" w:lastRow="0" w:firstColumn="1" w:lastColumn="0" w:noHBand="0" w:noVBand="1"/>
      </w:tblPr>
      <w:tblGrid>
        <w:gridCol w:w="650"/>
        <w:gridCol w:w="5299"/>
        <w:gridCol w:w="2041"/>
        <w:gridCol w:w="1219"/>
      </w:tblGrid>
      <w:tr w:rsidR="00353363" w:rsidRPr="00BD436E" w14:paraId="47D823DA" w14:textId="77777777" w:rsidTr="00242983">
        <w:trPr>
          <w:trHeight w:val="300"/>
          <w:jc w:val="center"/>
        </w:trPr>
        <w:tc>
          <w:tcPr>
            <w:tcW w:w="6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8F6AEA" w14:textId="77777777" w:rsidR="00353363" w:rsidRPr="00D1414D" w:rsidRDefault="00353363" w:rsidP="00F34E4D">
            <w:pPr>
              <w:jc w:val="center"/>
              <w:rPr>
                <w:rFonts w:ascii="Calibri" w:hAnsi="Calibri"/>
                <w:b/>
                <w:bCs/>
                <w:sz w:val="20"/>
              </w:rPr>
            </w:pPr>
            <w:bookmarkStart w:id="1" w:name="OLE_LINK1"/>
            <w:r w:rsidRPr="00D1414D">
              <w:rPr>
                <w:rFonts w:ascii="Calibri" w:hAnsi="Calibri"/>
                <w:b/>
                <w:bCs/>
                <w:sz w:val="20"/>
              </w:rPr>
              <w:t>ITEM</w:t>
            </w:r>
          </w:p>
        </w:tc>
        <w:tc>
          <w:tcPr>
            <w:tcW w:w="5299" w:type="dxa"/>
            <w:tcBorders>
              <w:top w:val="single" w:sz="4" w:space="0" w:color="auto"/>
              <w:left w:val="nil"/>
              <w:bottom w:val="single" w:sz="4" w:space="0" w:color="auto"/>
              <w:right w:val="single" w:sz="4" w:space="0" w:color="auto"/>
            </w:tcBorders>
            <w:shd w:val="clear" w:color="auto" w:fill="auto"/>
            <w:noWrap/>
            <w:vAlign w:val="bottom"/>
            <w:hideMark/>
          </w:tcPr>
          <w:p w14:paraId="49058C9E" w14:textId="77777777" w:rsidR="00353363" w:rsidRPr="00D1414D" w:rsidRDefault="00353363" w:rsidP="00F34E4D">
            <w:pPr>
              <w:jc w:val="center"/>
              <w:rPr>
                <w:rFonts w:ascii="Calibri" w:hAnsi="Calibri"/>
                <w:b/>
                <w:bCs/>
                <w:sz w:val="20"/>
              </w:rPr>
            </w:pPr>
            <w:r w:rsidRPr="00D1414D">
              <w:rPr>
                <w:rFonts w:ascii="Calibri" w:hAnsi="Calibri"/>
                <w:b/>
                <w:bCs/>
                <w:sz w:val="20"/>
              </w:rPr>
              <w:t>CRITERIOS</w:t>
            </w:r>
          </w:p>
        </w:tc>
        <w:tc>
          <w:tcPr>
            <w:tcW w:w="2041" w:type="dxa"/>
            <w:tcBorders>
              <w:top w:val="single" w:sz="4" w:space="0" w:color="auto"/>
              <w:left w:val="nil"/>
              <w:bottom w:val="single" w:sz="4" w:space="0" w:color="auto"/>
              <w:right w:val="single" w:sz="4" w:space="0" w:color="auto"/>
            </w:tcBorders>
            <w:shd w:val="clear" w:color="auto" w:fill="auto"/>
            <w:noWrap/>
            <w:vAlign w:val="bottom"/>
            <w:hideMark/>
          </w:tcPr>
          <w:p w14:paraId="74F05BBE" w14:textId="77777777" w:rsidR="00353363" w:rsidRPr="00D1414D" w:rsidRDefault="00353363" w:rsidP="00F34E4D">
            <w:pPr>
              <w:jc w:val="center"/>
              <w:rPr>
                <w:rFonts w:ascii="Calibri" w:hAnsi="Calibri"/>
                <w:b/>
                <w:bCs/>
                <w:sz w:val="20"/>
              </w:rPr>
            </w:pPr>
            <w:r w:rsidRPr="00D1414D">
              <w:rPr>
                <w:rFonts w:ascii="Calibri" w:hAnsi="Calibri"/>
                <w:b/>
                <w:bCs/>
                <w:sz w:val="20"/>
              </w:rPr>
              <w:t>PUNTAJE</w:t>
            </w:r>
          </w:p>
        </w:tc>
        <w:tc>
          <w:tcPr>
            <w:tcW w:w="1219" w:type="dxa"/>
            <w:tcBorders>
              <w:top w:val="single" w:sz="4" w:space="0" w:color="auto"/>
              <w:left w:val="nil"/>
              <w:bottom w:val="single" w:sz="4" w:space="0" w:color="auto"/>
              <w:right w:val="single" w:sz="4" w:space="0" w:color="auto"/>
            </w:tcBorders>
          </w:tcPr>
          <w:p w14:paraId="43FC79C4" w14:textId="77777777" w:rsidR="00353363" w:rsidRPr="00D1414D" w:rsidRDefault="00353363" w:rsidP="00F34E4D">
            <w:pPr>
              <w:jc w:val="center"/>
              <w:rPr>
                <w:rFonts w:ascii="Calibri" w:hAnsi="Calibri"/>
                <w:b/>
                <w:bCs/>
                <w:sz w:val="20"/>
              </w:rPr>
            </w:pPr>
            <w:r w:rsidRPr="00D1414D">
              <w:rPr>
                <w:rFonts w:ascii="Calibri" w:hAnsi="Calibri"/>
                <w:b/>
                <w:bCs/>
                <w:sz w:val="20"/>
              </w:rPr>
              <w:t>MARQUE CON UNA X</w:t>
            </w:r>
          </w:p>
        </w:tc>
      </w:tr>
      <w:tr w:rsidR="00353363" w:rsidRPr="00BD436E" w14:paraId="42751DEA" w14:textId="77777777" w:rsidTr="00242983">
        <w:trPr>
          <w:trHeight w:val="730"/>
          <w:jc w:val="center"/>
        </w:trPr>
        <w:tc>
          <w:tcPr>
            <w:tcW w:w="650" w:type="dxa"/>
            <w:tcBorders>
              <w:top w:val="nil"/>
              <w:left w:val="single" w:sz="4" w:space="0" w:color="auto"/>
              <w:bottom w:val="single" w:sz="4" w:space="0" w:color="auto"/>
              <w:right w:val="single" w:sz="4" w:space="0" w:color="auto"/>
            </w:tcBorders>
            <w:shd w:val="clear" w:color="auto" w:fill="auto"/>
            <w:noWrap/>
            <w:vAlign w:val="center"/>
            <w:hideMark/>
          </w:tcPr>
          <w:p w14:paraId="49E43F42" w14:textId="77777777" w:rsidR="00353363" w:rsidRPr="00D1414D" w:rsidRDefault="00353363" w:rsidP="00F34E4D">
            <w:pPr>
              <w:jc w:val="center"/>
              <w:rPr>
                <w:rFonts w:ascii="Calibri" w:hAnsi="Calibri"/>
                <w:sz w:val="20"/>
              </w:rPr>
            </w:pPr>
            <w:r w:rsidRPr="00D1414D">
              <w:rPr>
                <w:rFonts w:ascii="Calibri" w:hAnsi="Calibri"/>
                <w:sz w:val="20"/>
              </w:rPr>
              <w:t>1</w:t>
            </w:r>
          </w:p>
        </w:tc>
        <w:tc>
          <w:tcPr>
            <w:tcW w:w="5299" w:type="dxa"/>
            <w:tcBorders>
              <w:top w:val="nil"/>
              <w:left w:val="nil"/>
              <w:bottom w:val="single" w:sz="4" w:space="0" w:color="auto"/>
              <w:right w:val="single" w:sz="4" w:space="0" w:color="auto"/>
            </w:tcBorders>
            <w:shd w:val="clear" w:color="auto" w:fill="auto"/>
            <w:hideMark/>
          </w:tcPr>
          <w:p w14:paraId="545B9161" w14:textId="77777777" w:rsidR="00353363" w:rsidRPr="00D1414D" w:rsidRDefault="00353363" w:rsidP="00F34E4D">
            <w:pPr>
              <w:jc w:val="both"/>
              <w:rPr>
                <w:rFonts w:ascii="Calibri" w:hAnsi="Calibri"/>
                <w:sz w:val="20"/>
                <w:lang w:val="es-CO"/>
              </w:rPr>
            </w:pPr>
            <w:r w:rsidRPr="00D1414D">
              <w:rPr>
                <w:rFonts w:ascii="Arial" w:hAnsi="Arial" w:cs="Arial"/>
                <w:color w:val="000000"/>
                <w:sz w:val="20"/>
                <w:bdr w:val="none" w:sz="0" w:space="0" w:color="auto" w:frame="1"/>
              </w:rPr>
              <w:t>Revisión Documental</w:t>
            </w:r>
          </w:p>
        </w:tc>
        <w:tc>
          <w:tcPr>
            <w:tcW w:w="2041" w:type="dxa"/>
            <w:tcBorders>
              <w:top w:val="nil"/>
              <w:left w:val="nil"/>
              <w:bottom w:val="single" w:sz="4" w:space="0" w:color="auto"/>
              <w:right w:val="single" w:sz="4" w:space="0" w:color="auto"/>
            </w:tcBorders>
            <w:shd w:val="clear" w:color="auto" w:fill="auto"/>
            <w:noWrap/>
            <w:vAlign w:val="center"/>
            <w:hideMark/>
          </w:tcPr>
          <w:p w14:paraId="57E51E3D" w14:textId="77777777" w:rsidR="00353363" w:rsidRPr="00D1414D" w:rsidRDefault="00353363" w:rsidP="00F34E4D">
            <w:pPr>
              <w:jc w:val="center"/>
              <w:rPr>
                <w:rFonts w:ascii="Calibri" w:hAnsi="Calibri"/>
                <w:sz w:val="20"/>
              </w:rPr>
            </w:pPr>
            <w:r w:rsidRPr="00D1414D">
              <w:rPr>
                <w:rFonts w:ascii="Arial" w:hAnsi="Arial" w:cs="Arial"/>
                <w:color w:val="000000"/>
                <w:sz w:val="20"/>
                <w:bdr w:val="none" w:sz="0" w:space="0" w:color="auto" w:frame="1"/>
              </w:rPr>
              <w:t>Cumple / No Cumple</w:t>
            </w:r>
          </w:p>
        </w:tc>
        <w:tc>
          <w:tcPr>
            <w:tcW w:w="1219" w:type="dxa"/>
            <w:tcBorders>
              <w:top w:val="nil"/>
              <w:left w:val="nil"/>
              <w:bottom w:val="single" w:sz="4" w:space="0" w:color="auto"/>
              <w:right w:val="single" w:sz="4" w:space="0" w:color="auto"/>
            </w:tcBorders>
          </w:tcPr>
          <w:p w14:paraId="0BC5E880" w14:textId="77777777" w:rsidR="00353363" w:rsidRPr="00D1414D" w:rsidRDefault="00353363" w:rsidP="00F34E4D">
            <w:pPr>
              <w:jc w:val="center"/>
              <w:rPr>
                <w:rFonts w:ascii="Calibri" w:hAnsi="Calibri"/>
                <w:sz w:val="20"/>
              </w:rPr>
            </w:pPr>
          </w:p>
        </w:tc>
      </w:tr>
      <w:tr w:rsidR="00353363" w:rsidRPr="00BD436E" w14:paraId="7A3468CA" w14:textId="77777777" w:rsidTr="00242983">
        <w:trPr>
          <w:trHeight w:val="1200"/>
          <w:jc w:val="center"/>
        </w:trPr>
        <w:tc>
          <w:tcPr>
            <w:tcW w:w="650" w:type="dxa"/>
            <w:tcBorders>
              <w:top w:val="nil"/>
              <w:left w:val="single" w:sz="4" w:space="0" w:color="auto"/>
              <w:bottom w:val="single" w:sz="4" w:space="0" w:color="auto"/>
              <w:right w:val="single" w:sz="4" w:space="0" w:color="auto"/>
            </w:tcBorders>
            <w:shd w:val="clear" w:color="auto" w:fill="auto"/>
            <w:noWrap/>
            <w:vAlign w:val="center"/>
            <w:hideMark/>
          </w:tcPr>
          <w:p w14:paraId="22096251" w14:textId="77777777" w:rsidR="00353363" w:rsidRPr="00D1414D" w:rsidRDefault="00353363" w:rsidP="00F34E4D">
            <w:pPr>
              <w:jc w:val="center"/>
              <w:rPr>
                <w:rFonts w:ascii="Calibri" w:hAnsi="Calibri"/>
                <w:sz w:val="20"/>
              </w:rPr>
            </w:pPr>
            <w:r w:rsidRPr="00D1414D">
              <w:rPr>
                <w:rFonts w:ascii="Calibri" w:hAnsi="Calibri"/>
                <w:sz w:val="20"/>
              </w:rPr>
              <w:t>2</w:t>
            </w:r>
          </w:p>
        </w:tc>
        <w:tc>
          <w:tcPr>
            <w:tcW w:w="5299" w:type="dxa"/>
            <w:tcBorders>
              <w:top w:val="nil"/>
              <w:left w:val="nil"/>
              <w:bottom w:val="single" w:sz="4" w:space="0" w:color="auto"/>
              <w:right w:val="single" w:sz="4" w:space="0" w:color="auto"/>
            </w:tcBorders>
            <w:shd w:val="clear" w:color="auto" w:fill="auto"/>
            <w:hideMark/>
          </w:tcPr>
          <w:p w14:paraId="6951ECD6" w14:textId="4D24FAD2" w:rsidR="00353363" w:rsidRPr="00D1414D" w:rsidRDefault="00353363" w:rsidP="00353363">
            <w:pPr>
              <w:jc w:val="both"/>
              <w:rPr>
                <w:rFonts w:ascii="Calibri" w:hAnsi="Calibri"/>
                <w:sz w:val="20"/>
                <w:lang w:val="es-CO"/>
              </w:rPr>
            </w:pPr>
            <w:r w:rsidRPr="00D1414D">
              <w:rPr>
                <w:rFonts w:ascii="Arial" w:hAnsi="Arial" w:cs="Arial"/>
                <w:color w:val="000000"/>
                <w:sz w:val="20"/>
                <w:bdr w:val="none" w:sz="0" w:space="0" w:color="auto" w:frame="1"/>
              </w:rPr>
              <w:t>El Vehículo para transportar el material, deberá cumplir con los criterios requeridos para el transporte de residuos aprovechables, así mismo la documentación del vehículo debe estar vigente. (Tarjeta de propiedad, técnico mecánico y SOAT)</w:t>
            </w:r>
          </w:p>
        </w:tc>
        <w:tc>
          <w:tcPr>
            <w:tcW w:w="2041" w:type="dxa"/>
            <w:tcBorders>
              <w:top w:val="nil"/>
              <w:left w:val="nil"/>
              <w:bottom w:val="single" w:sz="4" w:space="0" w:color="auto"/>
              <w:right w:val="single" w:sz="4" w:space="0" w:color="auto"/>
            </w:tcBorders>
            <w:shd w:val="clear" w:color="auto" w:fill="auto"/>
            <w:noWrap/>
            <w:vAlign w:val="center"/>
            <w:hideMark/>
          </w:tcPr>
          <w:p w14:paraId="06F7B765" w14:textId="77777777" w:rsidR="00353363" w:rsidRPr="00D1414D" w:rsidRDefault="00353363" w:rsidP="00F34E4D">
            <w:pPr>
              <w:jc w:val="center"/>
              <w:rPr>
                <w:rFonts w:ascii="Calibri" w:hAnsi="Calibri"/>
                <w:sz w:val="20"/>
              </w:rPr>
            </w:pPr>
            <w:r w:rsidRPr="00D1414D">
              <w:rPr>
                <w:rFonts w:ascii="Arial" w:hAnsi="Arial" w:cs="Arial"/>
                <w:color w:val="000000"/>
                <w:sz w:val="20"/>
                <w:bdr w:val="none" w:sz="0" w:space="0" w:color="auto" w:frame="1"/>
              </w:rPr>
              <w:t>Cumple / No Cumple</w:t>
            </w:r>
          </w:p>
        </w:tc>
        <w:tc>
          <w:tcPr>
            <w:tcW w:w="1219" w:type="dxa"/>
            <w:tcBorders>
              <w:top w:val="nil"/>
              <w:left w:val="nil"/>
              <w:bottom w:val="single" w:sz="4" w:space="0" w:color="auto"/>
              <w:right w:val="single" w:sz="4" w:space="0" w:color="auto"/>
            </w:tcBorders>
          </w:tcPr>
          <w:p w14:paraId="68435583" w14:textId="77777777" w:rsidR="00353363" w:rsidRPr="00D1414D" w:rsidRDefault="00353363" w:rsidP="00F34E4D">
            <w:pPr>
              <w:jc w:val="center"/>
              <w:rPr>
                <w:rFonts w:ascii="Calibri" w:hAnsi="Calibri"/>
                <w:sz w:val="20"/>
              </w:rPr>
            </w:pPr>
          </w:p>
        </w:tc>
      </w:tr>
      <w:tr w:rsidR="00353363" w:rsidRPr="00BD436E" w14:paraId="61AFBE9B" w14:textId="77777777" w:rsidTr="00242983">
        <w:trPr>
          <w:trHeight w:val="727"/>
          <w:jc w:val="center"/>
        </w:trPr>
        <w:tc>
          <w:tcPr>
            <w:tcW w:w="650" w:type="dxa"/>
            <w:tcBorders>
              <w:top w:val="nil"/>
              <w:left w:val="single" w:sz="4" w:space="0" w:color="auto"/>
              <w:bottom w:val="single" w:sz="4" w:space="0" w:color="auto"/>
              <w:right w:val="single" w:sz="4" w:space="0" w:color="auto"/>
            </w:tcBorders>
            <w:shd w:val="clear" w:color="auto" w:fill="auto"/>
            <w:noWrap/>
            <w:vAlign w:val="center"/>
            <w:hideMark/>
          </w:tcPr>
          <w:p w14:paraId="47A5044B" w14:textId="77777777" w:rsidR="00353363" w:rsidRPr="00D1414D" w:rsidRDefault="00353363" w:rsidP="00F34E4D">
            <w:pPr>
              <w:jc w:val="center"/>
              <w:rPr>
                <w:rFonts w:ascii="Calibri" w:hAnsi="Calibri"/>
                <w:sz w:val="20"/>
              </w:rPr>
            </w:pPr>
            <w:r w:rsidRPr="00D1414D">
              <w:rPr>
                <w:rFonts w:ascii="Calibri" w:hAnsi="Calibri"/>
                <w:sz w:val="20"/>
              </w:rPr>
              <w:t>3</w:t>
            </w:r>
          </w:p>
        </w:tc>
        <w:tc>
          <w:tcPr>
            <w:tcW w:w="5299" w:type="dxa"/>
            <w:tcBorders>
              <w:top w:val="nil"/>
              <w:left w:val="nil"/>
              <w:bottom w:val="single" w:sz="4" w:space="0" w:color="auto"/>
              <w:right w:val="single" w:sz="4" w:space="0" w:color="auto"/>
            </w:tcBorders>
            <w:shd w:val="clear" w:color="auto" w:fill="auto"/>
            <w:hideMark/>
          </w:tcPr>
          <w:p w14:paraId="20A29547" w14:textId="77777777" w:rsidR="00353363" w:rsidRPr="00D1414D" w:rsidRDefault="00353363" w:rsidP="00F34E4D">
            <w:pPr>
              <w:rPr>
                <w:rFonts w:ascii="Calibri" w:hAnsi="Calibri"/>
                <w:sz w:val="20"/>
                <w:lang w:val="es-CO"/>
              </w:rPr>
            </w:pPr>
            <w:r w:rsidRPr="00D1414D">
              <w:rPr>
                <w:rFonts w:ascii="Arial" w:hAnsi="Arial" w:cs="Arial"/>
                <w:color w:val="000000"/>
                <w:sz w:val="20"/>
                <w:bdr w:val="none" w:sz="0" w:space="0" w:color="auto" w:frame="1"/>
              </w:rPr>
              <w:t>Registro de la Asociación de Recicladores de Oficio ante la Superintendencia de Servicios Públicos.</w:t>
            </w:r>
          </w:p>
        </w:tc>
        <w:tc>
          <w:tcPr>
            <w:tcW w:w="2041" w:type="dxa"/>
            <w:tcBorders>
              <w:top w:val="nil"/>
              <w:left w:val="nil"/>
              <w:bottom w:val="single" w:sz="4" w:space="0" w:color="auto"/>
              <w:right w:val="single" w:sz="4" w:space="0" w:color="auto"/>
            </w:tcBorders>
            <w:shd w:val="clear" w:color="auto" w:fill="auto"/>
            <w:noWrap/>
            <w:vAlign w:val="center"/>
            <w:hideMark/>
          </w:tcPr>
          <w:p w14:paraId="18458B14" w14:textId="77777777" w:rsidR="00353363" w:rsidRPr="00D1414D" w:rsidRDefault="00353363" w:rsidP="00F34E4D">
            <w:pPr>
              <w:jc w:val="center"/>
              <w:rPr>
                <w:rFonts w:ascii="Calibri" w:hAnsi="Calibri"/>
                <w:sz w:val="20"/>
              </w:rPr>
            </w:pPr>
            <w:r w:rsidRPr="00D1414D">
              <w:rPr>
                <w:rFonts w:ascii="Arial" w:hAnsi="Arial" w:cs="Arial"/>
                <w:color w:val="000000"/>
                <w:sz w:val="20"/>
                <w:bdr w:val="none" w:sz="0" w:space="0" w:color="auto" w:frame="1"/>
              </w:rPr>
              <w:t>habilitante</w:t>
            </w:r>
          </w:p>
        </w:tc>
        <w:tc>
          <w:tcPr>
            <w:tcW w:w="1219" w:type="dxa"/>
            <w:tcBorders>
              <w:top w:val="nil"/>
              <w:left w:val="nil"/>
              <w:bottom w:val="single" w:sz="4" w:space="0" w:color="auto"/>
              <w:right w:val="single" w:sz="4" w:space="0" w:color="auto"/>
            </w:tcBorders>
          </w:tcPr>
          <w:p w14:paraId="3EF54047" w14:textId="77777777" w:rsidR="00353363" w:rsidRPr="00D1414D" w:rsidRDefault="00353363" w:rsidP="00F34E4D">
            <w:pPr>
              <w:jc w:val="center"/>
              <w:rPr>
                <w:rFonts w:ascii="Calibri" w:hAnsi="Calibri"/>
                <w:sz w:val="20"/>
              </w:rPr>
            </w:pPr>
          </w:p>
        </w:tc>
      </w:tr>
      <w:tr w:rsidR="00353363" w:rsidRPr="00BD436E" w14:paraId="0F9EE1C5" w14:textId="77777777" w:rsidTr="00242983">
        <w:trPr>
          <w:trHeight w:val="300"/>
          <w:jc w:val="center"/>
        </w:trPr>
        <w:tc>
          <w:tcPr>
            <w:tcW w:w="650" w:type="dxa"/>
            <w:tcBorders>
              <w:top w:val="nil"/>
              <w:left w:val="single" w:sz="4" w:space="0" w:color="auto"/>
              <w:bottom w:val="single" w:sz="4" w:space="0" w:color="auto"/>
              <w:right w:val="single" w:sz="4" w:space="0" w:color="auto"/>
            </w:tcBorders>
            <w:shd w:val="clear" w:color="auto" w:fill="auto"/>
            <w:noWrap/>
            <w:vAlign w:val="center"/>
            <w:hideMark/>
          </w:tcPr>
          <w:p w14:paraId="2E301FD8" w14:textId="77777777" w:rsidR="00353363" w:rsidRPr="00D1414D" w:rsidRDefault="00353363" w:rsidP="00F34E4D">
            <w:pPr>
              <w:jc w:val="center"/>
              <w:rPr>
                <w:rFonts w:ascii="Calibri" w:hAnsi="Calibri"/>
                <w:sz w:val="20"/>
              </w:rPr>
            </w:pPr>
            <w:r w:rsidRPr="00D1414D">
              <w:rPr>
                <w:rFonts w:ascii="Calibri" w:hAnsi="Calibri"/>
                <w:sz w:val="20"/>
              </w:rPr>
              <w:t>4</w:t>
            </w:r>
          </w:p>
        </w:tc>
        <w:tc>
          <w:tcPr>
            <w:tcW w:w="5299" w:type="dxa"/>
            <w:tcBorders>
              <w:top w:val="nil"/>
              <w:left w:val="nil"/>
              <w:bottom w:val="single" w:sz="4" w:space="0" w:color="auto"/>
              <w:right w:val="single" w:sz="4" w:space="0" w:color="auto"/>
            </w:tcBorders>
            <w:shd w:val="clear" w:color="auto" w:fill="auto"/>
            <w:hideMark/>
          </w:tcPr>
          <w:p w14:paraId="07426BA7" w14:textId="77777777" w:rsidR="00353363" w:rsidRPr="00D1414D" w:rsidRDefault="00353363" w:rsidP="00F34E4D">
            <w:pPr>
              <w:rPr>
                <w:sz w:val="20"/>
              </w:rPr>
            </w:pPr>
            <w:r w:rsidRPr="00D1414D">
              <w:rPr>
                <w:rFonts w:ascii="Arial" w:hAnsi="Arial" w:cs="Arial"/>
                <w:color w:val="000000"/>
                <w:sz w:val="20"/>
                <w:bdr w:val="none" w:sz="0" w:space="0" w:color="auto" w:frame="1"/>
              </w:rPr>
              <w:t>Acreditación de Experiencia</w:t>
            </w:r>
          </w:p>
        </w:tc>
        <w:tc>
          <w:tcPr>
            <w:tcW w:w="2041" w:type="dxa"/>
            <w:tcBorders>
              <w:top w:val="nil"/>
              <w:left w:val="nil"/>
              <w:bottom w:val="single" w:sz="4" w:space="0" w:color="auto"/>
              <w:right w:val="single" w:sz="4" w:space="0" w:color="auto"/>
            </w:tcBorders>
            <w:shd w:val="clear" w:color="auto" w:fill="auto"/>
            <w:noWrap/>
            <w:vAlign w:val="center"/>
            <w:hideMark/>
          </w:tcPr>
          <w:p w14:paraId="1A289267" w14:textId="77777777" w:rsidR="00353363" w:rsidRPr="00D1414D" w:rsidRDefault="00353363" w:rsidP="00F34E4D">
            <w:pPr>
              <w:jc w:val="center"/>
              <w:rPr>
                <w:rFonts w:ascii="Calibri" w:hAnsi="Calibri"/>
                <w:sz w:val="20"/>
              </w:rPr>
            </w:pPr>
            <w:r w:rsidRPr="00D1414D">
              <w:rPr>
                <w:rFonts w:ascii="Arial" w:hAnsi="Arial" w:cs="Arial"/>
                <w:color w:val="000000"/>
                <w:sz w:val="20"/>
                <w:bdr w:val="none" w:sz="0" w:space="0" w:color="auto" w:frame="1"/>
              </w:rPr>
              <w:t>Cumple / No Cumple</w:t>
            </w:r>
          </w:p>
        </w:tc>
        <w:tc>
          <w:tcPr>
            <w:tcW w:w="1219" w:type="dxa"/>
            <w:tcBorders>
              <w:top w:val="nil"/>
              <w:left w:val="nil"/>
              <w:bottom w:val="single" w:sz="4" w:space="0" w:color="auto"/>
              <w:right w:val="single" w:sz="4" w:space="0" w:color="auto"/>
            </w:tcBorders>
          </w:tcPr>
          <w:p w14:paraId="21853DC1" w14:textId="77777777" w:rsidR="00353363" w:rsidRPr="00D1414D" w:rsidRDefault="00353363" w:rsidP="00F34E4D">
            <w:pPr>
              <w:jc w:val="center"/>
              <w:rPr>
                <w:rFonts w:ascii="Calibri" w:hAnsi="Calibri"/>
                <w:sz w:val="20"/>
              </w:rPr>
            </w:pPr>
          </w:p>
        </w:tc>
      </w:tr>
      <w:tr w:rsidR="00353363" w:rsidRPr="00BD436E" w14:paraId="22845D70" w14:textId="77777777" w:rsidTr="00242983">
        <w:trPr>
          <w:trHeight w:val="300"/>
          <w:jc w:val="center"/>
        </w:trPr>
        <w:tc>
          <w:tcPr>
            <w:tcW w:w="6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47EF13" w14:textId="77777777" w:rsidR="00353363" w:rsidRPr="00D1414D" w:rsidRDefault="00353363" w:rsidP="00F34E4D">
            <w:pPr>
              <w:jc w:val="center"/>
              <w:rPr>
                <w:rFonts w:ascii="Calibri" w:hAnsi="Calibri"/>
                <w:sz w:val="20"/>
              </w:rPr>
            </w:pPr>
            <w:r w:rsidRPr="00D1414D">
              <w:rPr>
                <w:rFonts w:ascii="Calibri" w:hAnsi="Calibri"/>
                <w:sz w:val="20"/>
              </w:rPr>
              <w:lastRenderedPageBreak/>
              <w:t>5</w:t>
            </w:r>
          </w:p>
        </w:tc>
        <w:tc>
          <w:tcPr>
            <w:tcW w:w="5299" w:type="dxa"/>
            <w:tcBorders>
              <w:top w:val="single" w:sz="4" w:space="0" w:color="auto"/>
              <w:left w:val="nil"/>
              <w:bottom w:val="single" w:sz="4" w:space="0" w:color="auto"/>
              <w:right w:val="single" w:sz="4" w:space="0" w:color="auto"/>
            </w:tcBorders>
            <w:shd w:val="clear" w:color="auto" w:fill="auto"/>
          </w:tcPr>
          <w:p w14:paraId="2BAB81B2" w14:textId="77777777" w:rsidR="00353363" w:rsidRPr="00D1414D" w:rsidRDefault="00353363" w:rsidP="00F34E4D">
            <w:pPr>
              <w:jc w:val="both"/>
              <w:rPr>
                <w:rFonts w:ascii="Arial" w:hAnsi="Arial" w:cs="Arial"/>
                <w:color w:val="000000"/>
                <w:sz w:val="20"/>
                <w:bdr w:val="none" w:sz="0" w:space="0" w:color="auto" w:frame="1"/>
              </w:rPr>
            </w:pPr>
            <w:r w:rsidRPr="00D1414D">
              <w:rPr>
                <w:rFonts w:ascii="Arial" w:hAnsi="Arial" w:cs="Arial"/>
                <w:color w:val="000000"/>
                <w:sz w:val="20"/>
                <w:bdr w:val="none" w:sz="0" w:space="0" w:color="auto" w:frame="1"/>
              </w:rPr>
              <w:t>Carta de Presentación o propuesta de valor de la Asociación.</w:t>
            </w:r>
          </w:p>
        </w:tc>
        <w:tc>
          <w:tcPr>
            <w:tcW w:w="2041" w:type="dxa"/>
            <w:tcBorders>
              <w:top w:val="single" w:sz="4" w:space="0" w:color="auto"/>
              <w:left w:val="nil"/>
              <w:bottom w:val="single" w:sz="4" w:space="0" w:color="auto"/>
              <w:right w:val="single" w:sz="4" w:space="0" w:color="auto"/>
            </w:tcBorders>
            <w:shd w:val="clear" w:color="auto" w:fill="auto"/>
            <w:noWrap/>
            <w:vAlign w:val="center"/>
          </w:tcPr>
          <w:p w14:paraId="6D9B62AD" w14:textId="77777777" w:rsidR="00353363" w:rsidRPr="00D1414D" w:rsidRDefault="00353363" w:rsidP="00F34E4D">
            <w:pPr>
              <w:jc w:val="center"/>
              <w:rPr>
                <w:rFonts w:ascii="Arial" w:hAnsi="Arial" w:cs="Arial"/>
                <w:color w:val="000000"/>
                <w:sz w:val="20"/>
                <w:bdr w:val="none" w:sz="0" w:space="0" w:color="auto" w:frame="1"/>
              </w:rPr>
            </w:pPr>
            <w:r w:rsidRPr="00D1414D">
              <w:rPr>
                <w:rFonts w:ascii="Arial" w:hAnsi="Arial" w:cs="Arial"/>
                <w:color w:val="000000"/>
                <w:sz w:val="20"/>
                <w:bdr w:val="none" w:sz="0" w:space="0" w:color="auto" w:frame="1"/>
              </w:rPr>
              <w:t>60 puntos</w:t>
            </w:r>
          </w:p>
        </w:tc>
        <w:tc>
          <w:tcPr>
            <w:tcW w:w="1219" w:type="dxa"/>
            <w:tcBorders>
              <w:top w:val="single" w:sz="4" w:space="0" w:color="auto"/>
              <w:left w:val="nil"/>
              <w:bottom w:val="single" w:sz="4" w:space="0" w:color="auto"/>
              <w:right w:val="single" w:sz="4" w:space="0" w:color="auto"/>
            </w:tcBorders>
          </w:tcPr>
          <w:p w14:paraId="7D257EF4" w14:textId="77777777" w:rsidR="00353363" w:rsidRPr="00D1414D" w:rsidRDefault="00353363" w:rsidP="00F34E4D">
            <w:pPr>
              <w:jc w:val="center"/>
              <w:rPr>
                <w:rFonts w:ascii="Calibri" w:hAnsi="Calibri"/>
                <w:sz w:val="20"/>
              </w:rPr>
            </w:pPr>
          </w:p>
        </w:tc>
      </w:tr>
      <w:tr w:rsidR="00353363" w:rsidRPr="00BD436E" w14:paraId="670F53D6" w14:textId="77777777" w:rsidTr="00242983">
        <w:trPr>
          <w:trHeight w:val="300"/>
          <w:jc w:val="center"/>
        </w:trPr>
        <w:tc>
          <w:tcPr>
            <w:tcW w:w="6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0162D6" w14:textId="77777777" w:rsidR="00353363" w:rsidRPr="00D1414D" w:rsidRDefault="00353363" w:rsidP="00F34E4D">
            <w:pPr>
              <w:jc w:val="center"/>
              <w:rPr>
                <w:rFonts w:ascii="Calibri" w:hAnsi="Calibri"/>
                <w:sz w:val="20"/>
              </w:rPr>
            </w:pPr>
            <w:r w:rsidRPr="00D1414D">
              <w:rPr>
                <w:rFonts w:ascii="Calibri" w:hAnsi="Calibri"/>
                <w:sz w:val="20"/>
              </w:rPr>
              <w:t>6</w:t>
            </w:r>
          </w:p>
        </w:tc>
        <w:tc>
          <w:tcPr>
            <w:tcW w:w="5299" w:type="dxa"/>
            <w:tcBorders>
              <w:top w:val="single" w:sz="4" w:space="0" w:color="auto"/>
              <w:left w:val="nil"/>
              <w:bottom w:val="single" w:sz="4" w:space="0" w:color="auto"/>
              <w:right w:val="single" w:sz="4" w:space="0" w:color="auto"/>
            </w:tcBorders>
            <w:shd w:val="clear" w:color="auto" w:fill="auto"/>
          </w:tcPr>
          <w:p w14:paraId="0F397AB8" w14:textId="77777777" w:rsidR="00353363" w:rsidRPr="00D1414D" w:rsidRDefault="00353363" w:rsidP="00F34E4D">
            <w:pPr>
              <w:pStyle w:val="Prrafodelista"/>
              <w:ind w:left="22"/>
              <w:jc w:val="both"/>
              <w:rPr>
                <w:rFonts w:ascii="Arial" w:hAnsi="Arial" w:cs="Arial"/>
                <w:color w:val="000000"/>
                <w:sz w:val="20"/>
                <w:bdr w:val="none" w:sz="0" w:space="0" w:color="auto" w:frame="1"/>
              </w:rPr>
            </w:pPr>
            <w:r w:rsidRPr="00D1414D">
              <w:rPr>
                <w:rFonts w:ascii="Arial" w:hAnsi="Arial" w:cs="Arial"/>
                <w:color w:val="000000"/>
                <w:sz w:val="20"/>
                <w:bdr w:val="none" w:sz="0" w:space="0" w:color="auto" w:frame="1"/>
              </w:rPr>
              <w:t>certificación que demuestren la articulación entre la asociación, su proyecto de aprovechamiento y el PGIRS.</w:t>
            </w:r>
          </w:p>
          <w:p w14:paraId="2B25A98E" w14:textId="77777777" w:rsidR="00353363" w:rsidRPr="00D1414D" w:rsidRDefault="00353363" w:rsidP="00F34E4D">
            <w:pPr>
              <w:pStyle w:val="Prrafodelista"/>
              <w:ind w:left="0"/>
              <w:jc w:val="both"/>
              <w:rPr>
                <w:rFonts w:ascii="Arial" w:hAnsi="Arial" w:cs="Arial"/>
                <w:color w:val="000000"/>
                <w:sz w:val="20"/>
                <w:bdr w:val="none" w:sz="0" w:space="0" w:color="auto" w:frame="1"/>
              </w:rPr>
            </w:pPr>
          </w:p>
        </w:tc>
        <w:tc>
          <w:tcPr>
            <w:tcW w:w="2041" w:type="dxa"/>
            <w:tcBorders>
              <w:top w:val="single" w:sz="4" w:space="0" w:color="auto"/>
              <w:left w:val="nil"/>
              <w:bottom w:val="single" w:sz="4" w:space="0" w:color="auto"/>
              <w:right w:val="single" w:sz="4" w:space="0" w:color="auto"/>
            </w:tcBorders>
            <w:shd w:val="clear" w:color="auto" w:fill="auto"/>
            <w:noWrap/>
            <w:vAlign w:val="center"/>
          </w:tcPr>
          <w:p w14:paraId="5EE675B7" w14:textId="77777777" w:rsidR="00353363" w:rsidRPr="00D1414D" w:rsidRDefault="00353363" w:rsidP="00F34E4D">
            <w:pPr>
              <w:jc w:val="center"/>
              <w:rPr>
                <w:rFonts w:ascii="Arial" w:hAnsi="Arial" w:cs="Arial"/>
                <w:color w:val="000000"/>
                <w:sz w:val="20"/>
                <w:bdr w:val="none" w:sz="0" w:space="0" w:color="auto" w:frame="1"/>
              </w:rPr>
            </w:pPr>
            <w:r w:rsidRPr="00D1414D">
              <w:rPr>
                <w:rFonts w:ascii="Arial" w:hAnsi="Arial" w:cs="Arial"/>
                <w:color w:val="000000"/>
                <w:sz w:val="20"/>
                <w:bdr w:val="none" w:sz="0" w:space="0" w:color="auto" w:frame="1"/>
              </w:rPr>
              <w:t>10 puntos</w:t>
            </w:r>
          </w:p>
        </w:tc>
        <w:tc>
          <w:tcPr>
            <w:tcW w:w="1219" w:type="dxa"/>
            <w:tcBorders>
              <w:top w:val="single" w:sz="4" w:space="0" w:color="auto"/>
              <w:left w:val="nil"/>
              <w:bottom w:val="single" w:sz="4" w:space="0" w:color="auto"/>
              <w:right w:val="single" w:sz="4" w:space="0" w:color="auto"/>
            </w:tcBorders>
          </w:tcPr>
          <w:p w14:paraId="4A3ED21C" w14:textId="77777777" w:rsidR="00353363" w:rsidRPr="00D1414D" w:rsidRDefault="00353363" w:rsidP="00F34E4D">
            <w:pPr>
              <w:jc w:val="center"/>
              <w:rPr>
                <w:rFonts w:ascii="Calibri" w:hAnsi="Calibri"/>
                <w:sz w:val="20"/>
              </w:rPr>
            </w:pPr>
          </w:p>
        </w:tc>
      </w:tr>
      <w:tr w:rsidR="00353363" w:rsidRPr="00BD436E" w14:paraId="546FD9CD" w14:textId="77777777" w:rsidTr="00242983">
        <w:trPr>
          <w:trHeight w:val="300"/>
          <w:jc w:val="center"/>
        </w:trPr>
        <w:tc>
          <w:tcPr>
            <w:tcW w:w="6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102683" w14:textId="77777777" w:rsidR="00353363" w:rsidRPr="00D1414D" w:rsidRDefault="00353363" w:rsidP="00F34E4D">
            <w:pPr>
              <w:jc w:val="center"/>
              <w:rPr>
                <w:rFonts w:ascii="Calibri" w:hAnsi="Calibri"/>
                <w:sz w:val="20"/>
              </w:rPr>
            </w:pPr>
            <w:r w:rsidRPr="00D1414D">
              <w:rPr>
                <w:rFonts w:ascii="Calibri" w:hAnsi="Calibri"/>
                <w:sz w:val="20"/>
              </w:rPr>
              <w:t>7</w:t>
            </w:r>
          </w:p>
        </w:tc>
        <w:tc>
          <w:tcPr>
            <w:tcW w:w="5299" w:type="dxa"/>
            <w:tcBorders>
              <w:top w:val="single" w:sz="4" w:space="0" w:color="auto"/>
              <w:left w:val="nil"/>
              <w:bottom w:val="single" w:sz="4" w:space="0" w:color="auto"/>
              <w:right w:val="single" w:sz="4" w:space="0" w:color="auto"/>
            </w:tcBorders>
            <w:shd w:val="clear" w:color="auto" w:fill="auto"/>
          </w:tcPr>
          <w:p w14:paraId="50A24D66" w14:textId="63256F85" w:rsidR="00353363" w:rsidRPr="00D1414D" w:rsidRDefault="00353363" w:rsidP="00F34E4D">
            <w:pPr>
              <w:pStyle w:val="Prrafodelista"/>
              <w:ind w:left="0"/>
              <w:jc w:val="both"/>
              <w:rPr>
                <w:rFonts w:ascii="Arial" w:hAnsi="Arial" w:cs="Arial"/>
                <w:color w:val="000000"/>
                <w:sz w:val="20"/>
                <w:bdr w:val="none" w:sz="0" w:space="0" w:color="auto" w:frame="1"/>
              </w:rPr>
            </w:pPr>
            <w:r w:rsidRPr="00D1414D">
              <w:rPr>
                <w:rFonts w:ascii="Arial" w:hAnsi="Arial" w:cs="Arial"/>
                <w:color w:val="000000"/>
                <w:sz w:val="20"/>
                <w:bdr w:val="none" w:sz="0" w:space="0" w:color="auto" w:frame="1"/>
              </w:rPr>
              <w:t>Certificados de formación en Actividades de Aprovechamiento.</w:t>
            </w:r>
          </w:p>
          <w:p w14:paraId="2E341F5A" w14:textId="77777777" w:rsidR="00545A62" w:rsidRPr="00D1414D" w:rsidRDefault="00545A62" w:rsidP="00F34E4D">
            <w:pPr>
              <w:pStyle w:val="Prrafodelista"/>
              <w:ind w:left="0"/>
              <w:jc w:val="both"/>
              <w:rPr>
                <w:rFonts w:ascii="Arial" w:hAnsi="Arial" w:cs="Arial"/>
                <w:color w:val="000000"/>
                <w:sz w:val="20"/>
                <w:bdr w:val="none" w:sz="0" w:space="0" w:color="auto" w:frame="1"/>
              </w:rPr>
            </w:pPr>
          </w:p>
          <w:p w14:paraId="7D802BC6" w14:textId="77777777" w:rsidR="00353363" w:rsidRPr="00D1414D" w:rsidRDefault="00353363" w:rsidP="00F34E4D">
            <w:pPr>
              <w:spacing w:after="160" w:line="259" w:lineRule="auto"/>
              <w:jc w:val="both"/>
              <w:rPr>
                <w:rFonts w:ascii="Arial" w:hAnsi="Arial" w:cs="Arial"/>
                <w:iCs/>
                <w:sz w:val="20"/>
                <w:lang w:eastAsia="ar-SA"/>
              </w:rPr>
            </w:pPr>
            <w:r w:rsidRPr="00D1414D">
              <w:rPr>
                <w:rFonts w:ascii="Arial" w:hAnsi="Arial" w:cs="Arial"/>
                <w:b/>
                <w:i/>
                <w:color w:val="000000"/>
                <w:sz w:val="20"/>
                <w:bdr w:val="none" w:sz="0" w:space="0" w:color="auto" w:frame="1"/>
              </w:rPr>
              <w:t>Nota:</w:t>
            </w:r>
            <w:r w:rsidRPr="00D1414D">
              <w:rPr>
                <w:rFonts w:ascii="Arial" w:hAnsi="Arial" w:cs="Arial"/>
                <w:color w:val="000000"/>
                <w:sz w:val="20"/>
                <w:bdr w:val="none" w:sz="0" w:space="0" w:color="auto" w:frame="1"/>
              </w:rPr>
              <w:t xml:space="preserve"> </w:t>
            </w:r>
            <w:r w:rsidRPr="00D1414D">
              <w:rPr>
                <w:rFonts w:ascii="Arial" w:hAnsi="Arial" w:cs="Arial"/>
                <w:iCs/>
                <w:sz w:val="20"/>
                <w:lang w:eastAsia="ar-SA"/>
              </w:rPr>
              <w:t>Cada certificado de formación en actividades de aprovechamiento tendrá una asignación de 2 puntos como máximo la asociación podrá acreditar 5 procesos de formación, cada uno con una intensidad horaria no menor a 40 horas y un periodo de formación no mayor a dos años, se podrá acumular como máximo 10 puntos.</w:t>
            </w:r>
          </w:p>
        </w:tc>
        <w:tc>
          <w:tcPr>
            <w:tcW w:w="2041" w:type="dxa"/>
            <w:tcBorders>
              <w:top w:val="single" w:sz="4" w:space="0" w:color="auto"/>
              <w:left w:val="nil"/>
              <w:bottom w:val="single" w:sz="4" w:space="0" w:color="auto"/>
              <w:right w:val="single" w:sz="4" w:space="0" w:color="auto"/>
            </w:tcBorders>
            <w:shd w:val="clear" w:color="auto" w:fill="auto"/>
            <w:noWrap/>
            <w:vAlign w:val="center"/>
          </w:tcPr>
          <w:p w14:paraId="391C5672" w14:textId="77777777" w:rsidR="00353363" w:rsidRPr="00D1414D" w:rsidRDefault="00353363" w:rsidP="00F34E4D">
            <w:pPr>
              <w:jc w:val="center"/>
              <w:rPr>
                <w:rFonts w:ascii="Arial" w:hAnsi="Arial" w:cs="Arial"/>
                <w:color w:val="000000"/>
                <w:sz w:val="20"/>
                <w:bdr w:val="none" w:sz="0" w:space="0" w:color="auto" w:frame="1"/>
              </w:rPr>
            </w:pPr>
            <w:r w:rsidRPr="00D1414D">
              <w:rPr>
                <w:rFonts w:ascii="Arial" w:hAnsi="Arial" w:cs="Arial"/>
                <w:color w:val="000000"/>
                <w:sz w:val="20"/>
                <w:bdr w:val="none" w:sz="0" w:space="0" w:color="auto" w:frame="1"/>
              </w:rPr>
              <w:t xml:space="preserve">10 puntos </w:t>
            </w:r>
          </w:p>
        </w:tc>
        <w:tc>
          <w:tcPr>
            <w:tcW w:w="1219" w:type="dxa"/>
            <w:tcBorders>
              <w:top w:val="single" w:sz="4" w:space="0" w:color="auto"/>
              <w:left w:val="nil"/>
              <w:bottom w:val="single" w:sz="4" w:space="0" w:color="auto"/>
              <w:right w:val="single" w:sz="4" w:space="0" w:color="auto"/>
            </w:tcBorders>
          </w:tcPr>
          <w:p w14:paraId="0F2D35A6" w14:textId="77777777" w:rsidR="00353363" w:rsidRPr="00D1414D" w:rsidRDefault="00353363" w:rsidP="00F34E4D">
            <w:pPr>
              <w:jc w:val="center"/>
              <w:rPr>
                <w:rFonts w:ascii="Calibri" w:hAnsi="Calibri"/>
                <w:sz w:val="20"/>
              </w:rPr>
            </w:pPr>
          </w:p>
        </w:tc>
      </w:tr>
      <w:tr w:rsidR="00353363" w:rsidRPr="00BD436E" w14:paraId="376D6F71" w14:textId="77777777" w:rsidTr="00242983">
        <w:trPr>
          <w:trHeight w:val="300"/>
          <w:jc w:val="center"/>
        </w:trPr>
        <w:tc>
          <w:tcPr>
            <w:tcW w:w="6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0365A9" w14:textId="77777777" w:rsidR="00353363" w:rsidRPr="00D1414D" w:rsidRDefault="00353363" w:rsidP="00F34E4D">
            <w:pPr>
              <w:jc w:val="center"/>
              <w:rPr>
                <w:rFonts w:ascii="Calibri" w:hAnsi="Calibri"/>
                <w:sz w:val="20"/>
              </w:rPr>
            </w:pPr>
            <w:r w:rsidRPr="00D1414D">
              <w:rPr>
                <w:rFonts w:ascii="Calibri" w:hAnsi="Calibri"/>
                <w:sz w:val="20"/>
              </w:rPr>
              <w:t>8</w:t>
            </w:r>
          </w:p>
        </w:tc>
        <w:tc>
          <w:tcPr>
            <w:tcW w:w="5299" w:type="dxa"/>
            <w:tcBorders>
              <w:top w:val="single" w:sz="4" w:space="0" w:color="auto"/>
              <w:left w:val="nil"/>
              <w:bottom w:val="single" w:sz="4" w:space="0" w:color="auto"/>
              <w:right w:val="single" w:sz="4" w:space="0" w:color="auto"/>
            </w:tcBorders>
            <w:shd w:val="clear" w:color="auto" w:fill="auto"/>
          </w:tcPr>
          <w:p w14:paraId="375FFC95" w14:textId="20A397F7" w:rsidR="00353363" w:rsidRPr="00D1414D" w:rsidRDefault="00353363" w:rsidP="00F34E4D">
            <w:pPr>
              <w:pStyle w:val="Prrafodelista"/>
              <w:ind w:left="0"/>
              <w:jc w:val="both"/>
              <w:rPr>
                <w:rFonts w:ascii="Arial" w:hAnsi="Arial" w:cs="Arial"/>
                <w:color w:val="000000"/>
                <w:sz w:val="20"/>
                <w:bdr w:val="none" w:sz="0" w:space="0" w:color="auto" w:frame="1"/>
              </w:rPr>
            </w:pPr>
            <w:r w:rsidRPr="00D1414D">
              <w:rPr>
                <w:rFonts w:ascii="Arial" w:hAnsi="Arial" w:cs="Arial"/>
                <w:color w:val="000000"/>
                <w:sz w:val="20"/>
                <w:bdr w:val="none" w:sz="0" w:space="0" w:color="auto" w:frame="1"/>
              </w:rPr>
              <w:t>Vinculación la asociación de recicladores de oficio de Personas en condición de vulnerabilidad social, madres o padres cabeza de hogar.</w:t>
            </w:r>
          </w:p>
          <w:p w14:paraId="3F099128" w14:textId="77777777" w:rsidR="00545A62" w:rsidRPr="00D1414D" w:rsidRDefault="00545A62" w:rsidP="00F34E4D">
            <w:pPr>
              <w:pStyle w:val="Prrafodelista"/>
              <w:ind w:left="0"/>
              <w:jc w:val="both"/>
              <w:rPr>
                <w:rFonts w:ascii="Arial" w:hAnsi="Arial" w:cs="Arial"/>
                <w:color w:val="000000"/>
                <w:sz w:val="20"/>
                <w:bdr w:val="none" w:sz="0" w:space="0" w:color="auto" w:frame="1"/>
              </w:rPr>
            </w:pPr>
          </w:p>
          <w:p w14:paraId="0755DBB5" w14:textId="7BFAAF04" w:rsidR="00353363" w:rsidRPr="00D1414D" w:rsidRDefault="00353363" w:rsidP="00545A62">
            <w:pPr>
              <w:spacing w:after="160" w:line="259" w:lineRule="auto"/>
              <w:jc w:val="both"/>
              <w:rPr>
                <w:rFonts w:ascii="Arial" w:hAnsi="Arial" w:cs="Arial"/>
                <w:color w:val="000000"/>
                <w:sz w:val="20"/>
                <w:bdr w:val="none" w:sz="0" w:space="0" w:color="auto" w:frame="1"/>
              </w:rPr>
            </w:pPr>
            <w:r w:rsidRPr="00D1414D">
              <w:rPr>
                <w:rFonts w:ascii="Arial" w:hAnsi="Arial" w:cs="Arial"/>
                <w:b/>
                <w:color w:val="000000"/>
                <w:sz w:val="20"/>
                <w:bdr w:val="none" w:sz="0" w:space="0" w:color="auto" w:frame="1"/>
              </w:rPr>
              <w:t>Nota:</w:t>
            </w:r>
            <w:r w:rsidRPr="00D1414D">
              <w:rPr>
                <w:rFonts w:ascii="Arial" w:hAnsi="Arial" w:cs="Arial"/>
                <w:color w:val="000000"/>
                <w:sz w:val="20"/>
                <w:bdr w:val="none" w:sz="0" w:space="0" w:color="auto" w:frame="1"/>
              </w:rPr>
              <w:t xml:space="preserve"> </w:t>
            </w:r>
            <w:r w:rsidRPr="00D1414D">
              <w:rPr>
                <w:rFonts w:ascii="Arial" w:hAnsi="Arial" w:cs="Arial"/>
                <w:iCs/>
                <w:sz w:val="20"/>
                <w:lang w:eastAsia="ar-SA"/>
              </w:rPr>
              <w:t>Cada declaración juramenta como Madre o Padre cabeza de hogar</w:t>
            </w:r>
            <w:r w:rsidR="00545A62" w:rsidRPr="00D1414D">
              <w:rPr>
                <w:rFonts w:ascii="Arial" w:hAnsi="Arial" w:cs="Arial"/>
                <w:iCs/>
                <w:sz w:val="20"/>
                <w:lang w:eastAsia="ar-SA"/>
              </w:rPr>
              <w:t>,</w:t>
            </w:r>
            <w:r w:rsidRPr="00D1414D">
              <w:rPr>
                <w:rFonts w:ascii="Arial" w:hAnsi="Arial" w:cs="Arial"/>
                <w:iCs/>
                <w:sz w:val="20"/>
                <w:lang w:eastAsia="ar-SA"/>
              </w:rPr>
              <w:t xml:space="preserve"> tendrá una asignación de 2 puntos como máximo la asociación podrá acreditar 5 vinculaciones con una antelación mínima de 6 meses a la fecha de presentación a la convocatoria, para este ítem la asociación podrá acumular como máximo 10 puntos.</w:t>
            </w:r>
          </w:p>
        </w:tc>
        <w:tc>
          <w:tcPr>
            <w:tcW w:w="2041" w:type="dxa"/>
            <w:tcBorders>
              <w:top w:val="single" w:sz="4" w:space="0" w:color="auto"/>
              <w:left w:val="nil"/>
              <w:bottom w:val="single" w:sz="4" w:space="0" w:color="auto"/>
              <w:right w:val="single" w:sz="4" w:space="0" w:color="auto"/>
            </w:tcBorders>
            <w:shd w:val="clear" w:color="auto" w:fill="auto"/>
            <w:noWrap/>
            <w:vAlign w:val="center"/>
          </w:tcPr>
          <w:p w14:paraId="03DA550C" w14:textId="77777777" w:rsidR="00353363" w:rsidRPr="00D1414D" w:rsidRDefault="00353363" w:rsidP="00F34E4D">
            <w:pPr>
              <w:jc w:val="center"/>
              <w:rPr>
                <w:rFonts w:ascii="Arial" w:hAnsi="Arial" w:cs="Arial"/>
                <w:color w:val="000000"/>
                <w:sz w:val="20"/>
                <w:bdr w:val="none" w:sz="0" w:space="0" w:color="auto" w:frame="1"/>
              </w:rPr>
            </w:pPr>
            <w:r w:rsidRPr="00D1414D">
              <w:rPr>
                <w:rFonts w:ascii="Arial" w:hAnsi="Arial" w:cs="Arial"/>
                <w:color w:val="000000"/>
                <w:sz w:val="20"/>
                <w:bdr w:val="none" w:sz="0" w:space="0" w:color="auto" w:frame="1"/>
              </w:rPr>
              <w:t xml:space="preserve">10 puntos </w:t>
            </w:r>
          </w:p>
        </w:tc>
        <w:tc>
          <w:tcPr>
            <w:tcW w:w="1219" w:type="dxa"/>
            <w:tcBorders>
              <w:top w:val="single" w:sz="4" w:space="0" w:color="auto"/>
              <w:left w:val="nil"/>
              <w:bottom w:val="single" w:sz="4" w:space="0" w:color="auto"/>
              <w:right w:val="single" w:sz="4" w:space="0" w:color="auto"/>
            </w:tcBorders>
          </w:tcPr>
          <w:p w14:paraId="69FD59DD" w14:textId="77777777" w:rsidR="00353363" w:rsidRPr="00D1414D" w:rsidRDefault="00353363" w:rsidP="00F34E4D">
            <w:pPr>
              <w:jc w:val="center"/>
              <w:rPr>
                <w:rFonts w:ascii="Calibri" w:hAnsi="Calibri"/>
                <w:sz w:val="20"/>
              </w:rPr>
            </w:pPr>
          </w:p>
        </w:tc>
      </w:tr>
      <w:tr w:rsidR="00353363" w:rsidRPr="00BD436E" w14:paraId="2DED7387" w14:textId="77777777" w:rsidTr="00242983">
        <w:trPr>
          <w:trHeight w:val="300"/>
          <w:jc w:val="center"/>
        </w:trPr>
        <w:tc>
          <w:tcPr>
            <w:tcW w:w="6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591B10" w14:textId="77777777" w:rsidR="00353363" w:rsidRPr="00D1414D" w:rsidRDefault="00353363" w:rsidP="00F34E4D">
            <w:pPr>
              <w:jc w:val="center"/>
              <w:rPr>
                <w:rFonts w:ascii="Calibri" w:hAnsi="Calibri"/>
                <w:sz w:val="20"/>
              </w:rPr>
            </w:pPr>
            <w:r w:rsidRPr="00D1414D">
              <w:rPr>
                <w:rFonts w:ascii="Calibri" w:hAnsi="Calibri"/>
                <w:sz w:val="20"/>
              </w:rPr>
              <w:t>9</w:t>
            </w:r>
          </w:p>
        </w:tc>
        <w:tc>
          <w:tcPr>
            <w:tcW w:w="5299" w:type="dxa"/>
            <w:tcBorders>
              <w:top w:val="single" w:sz="4" w:space="0" w:color="auto"/>
              <w:left w:val="nil"/>
              <w:bottom w:val="single" w:sz="4" w:space="0" w:color="auto"/>
              <w:right w:val="single" w:sz="4" w:space="0" w:color="auto"/>
            </w:tcBorders>
            <w:shd w:val="clear" w:color="auto" w:fill="auto"/>
          </w:tcPr>
          <w:p w14:paraId="01702CED" w14:textId="5B191BDF" w:rsidR="00353363" w:rsidRPr="00D1414D" w:rsidRDefault="00353363" w:rsidP="00F34E4D">
            <w:pPr>
              <w:pStyle w:val="Prrafodelista"/>
              <w:ind w:left="0"/>
              <w:jc w:val="both"/>
              <w:rPr>
                <w:rFonts w:ascii="Arial" w:hAnsi="Arial" w:cs="Arial"/>
                <w:color w:val="000000"/>
                <w:sz w:val="20"/>
                <w:bdr w:val="none" w:sz="0" w:space="0" w:color="auto" w:frame="1"/>
              </w:rPr>
            </w:pPr>
            <w:r w:rsidRPr="00D1414D">
              <w:rPr>
                <w:rFonts w:ascii="Arial" w:hAnsi="Arial" w:cs="Arial"/>
                <w:color w:val="000000"/>
                <w:sz w:val="20"/>
                <w:bdr w:val="none" w:sz="0" w:space="0" w:color="auto" w:frame="1"/>
              </w:rPr>
              <w:t>Vinculación de personas en condición de Discapacidad.</w:t>
            </w:r>
          </w:p>
          <w:p w14:paraId="6D4F17BF" w14:textId="77777777" w:rsidR="00545A62" w:rsidRPr="00D1414D" w:rsidRDefault="00545A62" w:rsidP="00F34E4D">
            <w:pPr>
              <w:pStyle w:val="Prrafodelista"/>
              <w:ind w:left="0"/>
              <w:jc w:val="both"/>
              <w:rPr>
                <w:rFonts w:ascii="Arial" w:hAnsi="Arial" w:cs="Arial"/>
                <w:color w:val="000000"/>
                <w:sz w:val="20"/>
                <w:bdr w:val="none" w:sz="0" w:space="0" w:color="auto" w:frame="1"/>
              </w:rPr>
            </w:pPr>
          </w:p>
          <w:p w14:paraId="47783A2B" w14:textId="77777777" w:rsidR="00353363" w:rsidRPr="00D1414D" w:rsidRDefault="00353363" w:rsidP="00F34E4D">
            <w:pPr>
              <w:spacing w:after="160" w:line="259" w:lineRule="auto"/>
              <w:jc w:val="both"/>
              <w:rPr>
                <w:rFonts w:ascii="Arial" w:hAnsi="Arial" w:cs="Arial"/>
                <w:iCs/>
                <w:sz w:val="20"/>
                <w:lang w:eastAsia="ar-SA"/>
              </w:rPr>
            </w:pPr>
            <w:r w:rsidRPr="00D1414D">
              <w:rPr>
                <w:rFonts w:ascii="Arial" w:hAnsi="Arial" w:cs="Arial"/>
                <w:b/>
                <w:color w:val="000000"/>
                <w:sz w:val="20"/>
                <w:bdr w:val="none" w:sz="0" w:space="0" w:color="auto" w:frame="1"/>
              </w:rPr>
              <w:t>Nota:</w:t>
            </w:r>
            <w:r w:rsidRPr="00D1414D">
              <w:rPr>
                <w:rFonts w:ascii="Arial" w:hAnsi="Arial" w:cs="Arial"/>
                <w:color w:val="000000"/>
                <w:sz w:val="20"/>
                <w:bdr w:val="none" w:sz="0" w:space="0" w:color="auto" w:frame="1"/>
              </w:rPr>
              <w:t xml:space="preserve"> </w:t>
            </w:r>
            <w:r w:rsidRPr="00D1414D">
              <w:rPr>
                <w:rFonts w:ascii="Arial" w:hAnsi="Arial" w:cs="Arial"/>
                <w:iCs/>
                <w:sz w:val="20"/>
                <w:lang w:eastAsia="ar-SA"/>
              </w:rPr>
              <w:t>Cada declaración juramenta como persona en condición de discapacidad tendrá una asignación de 2 puntos como máximo la asociación podrá acreditar 5 vinculaciones con una antelación mínima de 6 meses a la fecha de presentación a la convocatoria, para este ítem la asociación podrá acumular como máximo 10 puntos.</w:t>
            </w:r>
          </w:p>
        </w:tc>
        <w:tc>
          <w:tcPr>
            <w:tcW w:w="2041" w:type="dxa"/>
            <w:tcBorders>
              <w:top w:val="single" w:sz="4" w:space="0" w:color="auto"/>
              <w:left w:val="nil"/>
              <w:bottom w:val="single" w:sz="4" w:space="0" w:color="auto"/>
              <w:right w:val="single" w:sz="4" w:space="0" w:color="auto"/>
            </w:tcBorders>
            <w:shd w:val="clear" w:color="auto" w:fill="auto"/>
            <w:noWrap/>
            <w:vAlign w:val="center"/>
          </w:tcPr>
          <w:p w14:paraId="6A5C54B1" w14:textId="77777777" w:rsidR="00353363" w:rsidRPr="00D1414D" w:rsidRDefault="00353363" w:rsidP="00F34E4D">
            <w:pPr>
              <w:jc w:val="center"/>
              <w:rPr>
                <w:rFonts w:ascii="Arial" w:hAnsi="Arial" w:cs="Arial"/>
                <w:color w:val="000000"/>
                <w:sz w:val="20"/>
                <w:bdr w:val="none" w:sz="0" w:space="0" w:color="auto" w:frame="1"/>
              </w:rPr>
            </w:pPr>
            <w:r w:rsidRPr="00D1414D">
              <w:rPr>
                <w:rFonts w:ascii="Arial" w:hAnsi="Arial" w:cs="Arial"/>
                <w:color w:val="000000"/>
                <w:sz w:val="20"/>
                <w:bdr w:val="none" w:sz="0" w:space="0" w:color="auto" w:frame="1"/>
              </w:rPr>
              <w:t>10 puntos</w:t>
            </w:r>
          </w:p>
        </w:tc>
        <w:tc>
          <w:tcPr>
            <w:tcW w:w="1219" w:type="dxa"/>
            <w:tcBorders>
              <w:top w:val="single" w:sz="4" w:space="0" w:color="auto"/>
              <w:left w:val="nil"/>
              <w:bottom w:val="single" w:sz="4" w:space="0" w:color="auto"/>
              <w:right w:val="single" w:sz="4" w:space="0" w:color="auto"/>
            </w:tcBorders>
          </w:tcPr>
          <w:p w14:paraId="732A0422" w14:textId="77777777" w:rsidR="00353363" w:rsidRPr="00D1414D" w:rsidRDefault="00353363" w:rsidP="00F34E4D">
            <w:pPr>
              <w:jc w:val="center"/>
              <w:rPr>
                <w:rFonts w:ascii="Calibri" w:hAnsi="Calibri"/>
                <w:sz w:val="20"/>
              </w:rPr>
            </w:pPr>
          </w:p>
        </w:tc>
      </w:tr>
      <w:tr w:rsidR="00353363" w:rsidRPr="00C84E01" w14:paraId="7D38E93B" w14:textId="77777777" w:rsidTr="00242983">
        <w:trPr>
          <w:trHeight w:val="300"/>
          <w:jc w:val="center"/>
        </w:trPr>
        <w:tc>
          <w:tcPr>
            <w:tcW w:w="6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75E088" w14:textId="77777777" w:rsidR="00353363" w:rsidRPr="00D1414D" w:rsidRDefault="00353363" w:rsidP="00F34E4D">
            <w:pPr>
              <w:jc w:val="center"/>
              <w:rPr>
                <w:rFonts w:ascii="Calibri" w:hAnsi="Calibri"/>
                <w:b/>
                <w:sz w:val="20"/>
              </w:rPr>
            </w:pPr>
          </w:p>
        </w:tc>
        <w:tc>
          <w:tcPr>
            <w:tcW w:w="5299" w:type="dxa"/>
            <w:tcBorders>
              <w:top w:val="single" w:sz="4" w:space="0" w:color="auto"/>
              <w:left w:val="nil"/>
              <w:bottom w:val="single" w:sz="4" w:space="0" w:color="auto"/>
              <w:right w:val="single" w:sz="4" w:space="0" w:color="auto"/>
            </w:tcBorders>
            <w:shd w:val="clear" w:color="auto" w:fill="auto"/>
          </w:tcPr>
          <w:p w14:paraId="0A3376C2" w14:textId="77777777" w:rsidR="00353363" w:rsidRPr="00D1414D" w:rsidRDefault="00353363" w:rsidP="00F34E4D">
            <w:pPr>
              <w:rPr>
                <w:rFonts w:ascii="Calibri" w:hAnsi="Calibri"/>
                <w:b/>
                <w:sz w:val="20"/>
              </w:rPr>
            </w:pPr>
            <w:r w:rsidRPr="00D1414D">
              <w:rPr>
                <w:rFonts w:ascii="Calibri" w:hAnsi="Calibri"/>
                <w:b/>
                <w:sz w:val="20"/>
              </w:rPr>
              <w:t>TOTAL</w:t>
            </w:r>
          </w:p>
        </w:tc>
        <w:tc>
          <w:tcPr>
            <w:tcW w:w="2041" w:type="dxa"/>
            <w:tcBorders>
              <w:top w:val="single" w:sz="4" w:space="0" w:color="auto"/>
              <w:left w:val="nil"/>
              <w:bottom w:val="single" w:sz="4" w:space="0" w:color="auto"/>
              <w:right w:val="single" w:sz="4" w:space="0" w:color="auto"/>
            </w:tcBorders>
            <w:shd w:val="clear" w:color="auto" w:fill="auto"/>
            <w:noWrap/>
            <w:vAlign w:val="center"/>
          </w:tcPr>
          <w:p w14:paraId="735FB08A" w14:textId="77777777" w:rsidR="00353363" w:rsidRPr="00D1414D" w:rsidRDefault="00353363" w:rsidP="00F34E4D">
            <w:pPr>
              <w:jc w:val="center"/>
              <w:rPr>
                <w:rFonts w:ascii="Calibri" w:hAnsi="Calibri"/>
                <w:b/>
                <w:sz w:val="20"/>
              </w:rPr>
            </w:pPr>
            <w:r w:rsidRPr="00D1414D">
              <w:rPr>
                <w:rFonts w:ascii="Calibri" w:hAnsi="Calibri"/>
                <w:b/>
                <w:sz w:val="20"/>
              </w:rPr>
              <w:t>100 puntos</w:t>
            </w:r>
          </w:p>
        </w:tc>
        <w:tc>
          <w:tcPr>
            <w:tcW w:w="1219" w:type="dxa"/>
            <w:tcBorders>
              <w:top w:val="single" w:sz="4" w:space="0" w:color="auto"/>
              <w:left w:val="nil"/>
              <w:bottom w:val="single" w:sz="4" w:space="0" w:color="auto"/>
              <w:right w:val="single" w:sz="4" w:space="0" w:color="auto"/>
            </w:tcBorders>
          </w:tcPr>
          <w:p w14:paraId="39048396" w14:textId="77777777" w:rsidR="00353363" w:rsidRPr="00D1414D" w:rsidRDefault="00353363" w:rsidP="00F34E4D">
            <w:pPr>
              <w:jc w:val="center"/>
              <w:rPr>
                <w:rFonts w:ascii="Calibri" w:hAnsi="Calibri"/>
                <w:b/>
                <w:sz w:val="20"/>
              </w:rPr>
            </w:pPr>
          </w:p>
        </w:tc>
      </w:tr>
      <w:bookmarkEnd w:id="1"/>
    </w:tbl>
    <w:p w14:paraId="5AFA7ED2" w14:textId="77777777" w:rsidR="00353363" w:rsidRPr="00165B77" w:rsidRDefault="00353363" w:rsidP="00353363">
      <w:pPr>
        <w:suppressAutoHyphens/>
        <w:ind w:left="420" w:right="-91"/>
        <w:jc w:val="both"/>
        <w:rPr>
          <w:rFonts w:ascii="Arial" w:hAnsi="Arial" w:cs="Arial"/>
          <w:b/>
          <w:sz w:val="22"/>
          <w:szCs w:val="22"/>
          <w:u w:val="single"/>
          <w:lang w:val="es-CO"/>
        </w:rPr>
      </w:pPr>
    </w:p>
    <w:p w14:paraId="521FB1B7" w14:textId="77777777" w:rsidR="00353363" w:rsidRPr="00254D79" w:rsidRDefault="00353363" w:rsidP="00353363">
      <w:pPr>
        <w:widowControl w:val="0"/>
        <w:numPr>
          <w:ilvl w:val="0"/>
          <w:numId w:val="33"/>
        </w:numPr>
        <w:suppressAutoHyphens/>
        <w:ind w:right="-91"/>
        <w:jc w:val="both"/>
        <w:rPr>
          <w:rFonts w:ascii="Arial" w:hAnsi="Arial" w:cs="Arial"/>
          <w:sz w:val="22"/>
          <w:szCs w:val="22"/>
          <w:lang w:val="es-CO"/>
        </w:rPr>
      </w:pPr>
      <w:r w:rsidRPr="00254D79">
        <w:rPr>
          <w:rFonts w:ascii="Arial" w:hAnsi="Arial" w:cs="Arial"/>
          <w:sz w:val="22"/>
          <w:szCs w:val="22"/>
          <w:lang w:val="es-CO"/>
        </w:rPr>
        <w:t xml:space="preserve">Así mismo, declaramos </w:t>
      </w:r>
      <w:r w:rsidRPr="00254D79">
        <w:rPr>
          <w:rFonts w:ascii="Arial" w:hAnsi="Arial" w:cs="Arial"/>
          <w:b/>
          <w:caps/>
          <w:sz w:val="22"/>
          <w:szCs w:val="22"/>
          <w:lang w:val="es-CO"/>
        </w:rPr>
        <w:t xml:space="preserve">bajo la gravedad del juramento, </w:t>
      </w:r>
      <w:r w:rsidRPr="00254D79">
        <w:rPr>
          <w:rFonts w:ascii="Arial" w:hAnsi="Arial" w:cs="Arial"/>
          <w:sz w:val="22"/>
          <w:szCs w:val="22"/>
          <w:lang w:val="es-CO"/>
        </w:rPr>
        <w:t>sujeto a las sanciones establecidas en el Artículo 442 del Código Penal (Ley 599 de 2000):</w:t>
      </w:r>
    </w:p>
    <w:p w14:paraId="24F18F20" w14:textId="77777777" w:rsidR="00353363" w:rsidRPr="00254D79" w:rsidRDefault="00353363" w:rsidP="00353363">
      <w:pPr>
        <w:suppressAutoHyphens/>
        <w:ind w:left="420" w:right="-91"/>
        <w:jc w:val="both"/>
        <w:rPr>
          <w:rFonts w:ascii="Arial" w:hAnsi="Arial" w:cs="Arial"/>
          <w:spacing w:val="-2"/>
          <w:sz w:val="22"/>
          <w:szCs w:val="22"/>
          <w:lang w:val="es-CO"/>
        </w:rPr>
      </w:pPr>
    </w:p>
    <w:p w14:paraId="620C89B4" w14:textId="77777777" w:rsidR="00353363" w:rsidRPr="00254D79" w:rsidRDefault="00353363" w:rsidP="00353363">
      <w:pPr>
        <w:pStyle w:val="Prrafodelista"/>
        <w:widowControl w:val="0"/>
        <w:numPr>
          <w:ilvl w:val="1"/>
          <w:numId w:val="34"/>
        </w:numPr>
        <w:suppressAutoHyphens/>
        <w:ind w:right="-91"/>
        <w:contextualSpacing/>
        <w:jc w:val="both"/>
        <w:rPr>
          <w:rFonts w:ascii="Arial" w:hAnsi="Arial" w:cs="Arial"/>
          <w:spacing w:val="-2"/>
        </w:rPr>
      </w:pPr>
      <w:r w:rsidRPr="00254D79">
        <w:rPr>
          <w:rFonts w:ascii="Arial" w:hAnsi="Arial" w:cs="Arial"/>
          <w:spacing w:val="-2"/>
        </w:rPr>
        <w:t>Que la información contenida en la propuesta y en los documentos que forman parte de la misma es verídica y que asumimos total responsabilidad frente a la SDA, cuando los datos suministrados sean falsos o contrarios a la realidad, sin perjuicio de lo dispuesto en el Código Penal y demás normas concordantes</w:t>
      </w:r>
    </w:p>
    <w:p w14:paraId="160B9862" w14:textId="77777777" w:rsidR="00353363" w:rsidRPr="00254D79" w:rsidRDefault="00353363" w:rsidP="00353363">
      <w:pPr>
        <w:tabs>
          <w:tab w:val="left" w:pos="851"/>
        </w:tabs>
        <w:ind w:left="851" w:right="-91" w:hanging="425"/>
        <w:jc w:val="both"/>
        <w:rPr>
          <w:rFonts w:ascii="Arial" w:hAnsi="Arial" w:cs="Arial"/>
          <w:sz w:val="22"/>
          <w:szCs w:val="22"/>
          <w:lang w:val="es-CO"/>
        </w:rPr>
      </w:pPr>
    </w:p>
    <w:p w14:paraId="55E1A0D9" w14:textId="229F37DB" w:rsidR="00353363" w:rsidRPr="00254D79" w:rsidRDefault="00353363" w:rsidP="00353363">
      <w:pPr>
        <w:pStyle w:val="Prrafodelista"/>
        <w:widowControl w:val="0"/>
        <w:numPr>
          <w:ilvl w:val="1"/>
          <w:numId w:val="34"/>
        </w:numPr>
        <w:suppressAutoHyphens/>
        <w:contextualSpacing/>
        <w:jc w:val="both"/>
        <w:rPr>
          <w:rFonts w:ascii="Arial" w:hAnsi="Arial" w:cs="Arial"/>
        </w:rPr>
      </w:pPr>
      <w:r w:rsidRPr="00254D79">
        <w:rPr>
          <w:rFonts w:ascii="Arial" w:hAnsi="Arial" w:cs="Arial"/>
        </w:rPr>
        <w:t xml:space="preserve">Que no nos </w:t>
      </w:r>
      <w:r w:rsidR="00FD652E" w:rsidRPr="00FD652E">
        <w:rPr>
          <w:rFonts w:ascii="Arial" w:hAnsi="Arial" w:cs="Arial"/>
        </w:rPr>
        <w:t>hay</w:t>
      </w:r>
      <w:r w:rsidRPr="00FD652E">
        <w:rPr>
          <w:rFonts w:ascii="Arial" w:hAnsi="Arial" w:cs="Arial"/>
        </w:rPr>
        <w:t>amos</w:t>
      </w:r>
      <w:r w:rsidRPr="00254D79">
        <w:rPr>
          <w:rFonts w:ascii="Arial" w:hAnsi="Arial" w:cs="Arial"/>
        </w:rPr>
        <w:t xml:space="preserve"> incursos en causal alguna de inhabilidad e incompatibilidad de las señaladas en la Constitución y en la Ley, que no nos encontramos en ninguno de los eventos de prohibiciones especiales para contratar, </w:t>
      </w:r>
      <w:r w:rsidRPr="00254D79">
        <w:rPr>
          <w:rFonts w:ascii="Arial" w:hAnsi="Arial" w:cs="Arial"/>
          <w:iCs/>
        </w:rPr>
        <w:t xml:space="preserve">y que no nos encontramos incursos en ninguno de los conflictos especiales de intereses para participar establecidos en </w:t>
      </w:r>
      <w:r w:rsidRPr="00254D79">
        <w:rPr>
          <w:rFonts w:ascii="Arial" w:hAnsi="Arial" w:cs="Arial"/>
        </w:rPr>
        <w:t>la</w:t>
      </w:r>
      <w:r w:rsidRPr="00254D79">
        <w:rPr>
          <w:rFonts w:ascii="Arial" w:hAnsi="Arial" w:cs="Arial"/>
          <w:iCs/>
        </w:rPr>
        <w:t xml:space="preserve"> presente Convocatoria Pública</w:t>
      </w:r>
      <w:r w:rsidRPr="00254D79">
        <w:rPr>
          <w:rFonts w:ascii="Arial" w:hAnsi="Arial" w:cs="Arial"/>
          <w:i/>
          <w:iCs/>
        </w:rPr>
        <w:t xml:space="preserve">. </w:t>
      </w:r>
      <w:r w:rsidRPr="00254D79">
        <w:rPr>
          <w:rFonts w:ascii="Arial" w:hAnsi="Arial" w:cs="Arial"/>
          <w:b/>
          <w:bCs/>
        </w:rPr>
        <w:t xml:space="preserve">En especial, manifestamos que no nos </w:t>
      </w:r>
      <w:r w:rsidR="00FD652E" w:rsidRPr="00FD652E">
        <w:rPr>
          <w:rFonts w:ascii="Arial" w:hAnsi="Arial" w:cs="Arial"/>
          <w:b/>
          <w:bCs/>
        </w:rPr>
        <w:t>hay</w:t>
      </w:r>
      <w:r w:rsidRPr="00FD652E">
        <w:rPr>
          <w:rFonts w:ascii="Arial" w:hAnsi="Arial" w:cs="Arial"/>
          <w:b/>
          <w:bCs/>
        </w:rPr>
        <w:t>amos</w:t>
      </w:r>
      <w:r w:rsidRPr="00254D79">
        <w:rPr>
          <w:rFonts w:ascii="Arial" w:hAnsi="Arial" w:cs="Arial"/>
          <w:b/>
          <w:bCs/>
        </w:rPr>
        <w:t xml:space="preserve"> reportados en el Boletín de Responsables Fiscales vigente, publicado por la Contraloría General de la República, de acuerdo con lo previsto en el numeral 4 del Artículo 38 de la Ley 734 de 2002 (Código Disciplinario Único), en concordancia con el Artículo 60 de la Ley 610 de 2000</w:t>
      </w:r>
      <w:r w:rsidRPr="00254D79">
        <w:rPr>
          <w:rFonts w:ascii="Arial" w:hAnsi="Arial" w:cs="Arial"/>
        </w:rPr>
        <w:t xml:space="preserve">.  </w:t>
      </w:r>
    </w:p>
    <w:p w14:paraId="4BE475FB" w14:textId="77777777" w:rsidR="00353363" w:rsidRPr="00254D79" w:rsidRDefault="00353363" w:rsidP="00353363">
      <w:pPr>
        <w:suppressAutoHyphens/>
        <w:ind w:left="708"/>
        <w:rPr>
          <w:rFonts w:ascii="Arial" w:hAnsi="Arial" w:cs="Arial"/>
          <w:i/>
          <w:iCs/>
          <w:sz w:val="22"/>
          <w:szCs w:val="22"/>
          <w:lang w:val="es-CO"/>
        </w:rPr>
      </w:pPr>
    </w:p>
    <w:p w14:paraId="168EED29" w14:textId="77777777" w:rsidR="00353363" w:rsidRPr="00254D79" w:rsidRDefault="00353363" w:rsidP="00353363">
      <w:pPr>
        <w:jc w:val="both"/>
        <w:rPr>
          <w:rFonts w:ascii="Arial" w:hAnsi="Arial" w:cs="Arial"/>
          <w:b/>
          <w:bCs/>
          <w:iCs/>
          <w:sz w:val="22"/>
          <w:szCs w:val="22"/>
          <w:u w:val="single"/>
          <w:lang w:val="es-CO"/>
        </w:rPr>
      </w:pPr>
    </w:p>
    <w:p w14:paraId="042D029C" w14:textId="44DC26B9" w:rsidR="00353363" w:rsidRPr="00254D79" w:rsidRDefault="00353363" w:rsidP="00353363">
      <w:pPr>
        <w:ind w:left="360"/>
        <w:jc w:val="both"/>
        <w:rPr>
          <w:rFonts w:ascii="Arial" w:hAnsi="Arial" w:cs="Arial"/>
          <w:spacing w:val="-2"/>
          <w:sz w:val="22"/>
          <w:szCs w:val="22"/>
        </w:rPr>
      </w:pPr>
      <w:r w:rsidRPr="00254D79">
        <w:rPr>
          <w:rFonts w:ascii="Arial" w:hAnsi="Arial" w:cs="Arial"/>
          <w:b/>
          <w:bCs/>
          <w:iCs/>
          <w:sz w:val="22"/>
          <w:szCs w:val="22"/>
          <w:u w:val="single"/>
          <w:lang w:val="es-CO"/>
        </w:rPr>
        <w:lastRenderedPageBreak/>
        <w:t>Nota</w:t>
      </w:r>
      <w:r w:rsidRPr="00254D79">
        <w:rPr>
          <w:rFonts w:ascii="Arial" w:hAnsi="Arial" w:cs="Arial"/>
          <w:b/>
          <w:bCs/>
          <w:iCs/>
          <w:sz w:val="22"/>
          <w:szCs w:val="22"/>
          <w:lang w:val="es-CO"/>
        </w:rPr>
        <w:t xml:space="preserve">: </w:t>
      </w:r>
      <w:r w:rsidRPr="00254D79">
        <w:rPr>
          <w:rFonts w:ascii="Arial" w:hAnsi="Arial" w:cs="Arial"/>
          <w:iCs/>
          <w:sz w:val="22"/>
          <w:szCs w:val="22"/>
          <w:lang w:val="es-CO"/>
        </w:rPr>
        <w:t xml:space="preserve">Se recuerda al proponente </w:t>
      </w:r>
      <w:r w:rsidR="00652FD1" w:rsidRPr="00254D79">
        <w:rPr>
          <w:rFonts w:ascii="Arial" w:hAnsi="Arial" w:cs="Arial"/>
          <w:iCs/>
          <w:sz w:val="22"/>
          <w:szCs w:val="22"/>
          <w:lang w:val="es-CO"/>
        </w:rPr>
        <w:t>que,</w:t>
      </w:r>
      <w:r w:rsidRPr="00254D79">
        <w:rPr>
          <w:rFonts w:ascii="Arial" w:hAnsi="Arial" w:cs="Arial"/>
          <w:iCs/>
          <w:sz w:val="22"/>
          <w:szCs w:val="22"/>
          <w:lang w:val="es-CO"/>
        </w:rPr>
        <w:t xml:space="preserve"> si está incurso en alguna causal de inhabilidad o incompatibilidad, no puede participar en el proceso de selección y debe abstenerse de formular propuesta</w:t>
      </w:r>
      <w:r w:rsidRPr="00254D79">
        <w:rPr>
          <w:rFonts w:ascii="Arial" w:hAnsi="Arial" w:cs="Arial"/>
          <w:sz w:val="22"/>
          <w:szCs w:val="22"/>
          <w:lang w:val="es-CO"/>
        </w:rPr>
        <w:t>.</w:t>
      </w:r>
      <w:r w:rsidRPr="00254D79">
        <w:rPr>
          <w:rFonts w:ascii="Arial" w:hAnsi="Arial" w:cs="Arial"/>
          <w:spacing w:val="-2"/>
          <w:sz w:val="22"/>
          <w:szCs w:val="22"/>
        </w:rPr>
        <w:t xml:space="preserve"> </w:t>
      </w:r>
    </w:p>
    <w:p w14:paraId="4DC9BD70" w14:textId="77777777" w:rsidR="00353363" w:rsidRPr="00254D79" w:rsidRDefault="00353363" w:rsidP="00353363">
      <w:pPr>
        <w:tabs>
          <w:tab w:val="left" w:pos="426"/>
        </w:tabs>
        <w:suppressAutoHyphens/>
        <w:ind w:right="-91"/>
        <w:jc w:val="both"/>
        <w:rPr>
          <w:rFonts w:ascii="Arial" w:hAnsi="Arial" w:cs="Arial"/>
          <w:sz w:val="22"/>
          <w:szCs w:val="22"/>
          <w:lang w:val="es-CO"/>
        </w:rPr>
      </w:pPr>
    </w:p>
    <w:p w14:paraId="637D3917" w14:textId="46E67A5F" w:rsidR="00353363" w:rsidRDefault="00353363" w:rsidP="00353363">
      <w:pPr>
        <w:suppressAutoHyphens/>
        <w:ind w:left="426" w:right="-91" w:hanging="426"/>
        <w:jc w:val="both"/>
        <w:rPr>
          <w:rFonts w:ascii="Arial" w:hAnsi="Arial" w:cs="Arial"/>
          <w:spacing w:val="-3"/>
          <w:sz w:val="22"/>
          <w:szCs w:val="22"/>
          <w:lang w:val="es-CO"/>
        </w:rPr>
      </w:pPr>
      <w:r w:rsidRPr="00254D79">
        <w:rPr>
          <w:rFonts w:ascii="Arial" w:hAnsi="Arial" w:cs="Arial"/>
          <w:spacing w:val="-3"/>
          <w:sz w:val="22"/>
          <w:szCs w:val="22"/>
          <w:lang w:val="es-CO"/>
        </w:rPr>
        <w:t>Atentamente,</w:t>
      </w:r>
    </w:p>
    <w:p w14:paraId="12F1692E" w14:textId="525CCBF2" w:rsidR="00213886" w:rsidRDefault="00213886" w:rsidP="00353363">
      <w:pPr>
        <w:suppressAutoHyphens/>
        <w:ind w:left="426" w:right="-91" w:hanging="426"/>
        <w:jc w:val="both"/>
        <w:rPr>
          <w:rFonts w:ascii="Arial" w:hAnsi="Arial" w:cs="Arial"/>
          <w:spacing w:val="-3"/>
          <w:sz w:val="22"/>
          <w:szCs w:val="22"/>
          <w:lang w:val="es-CO"/>
        </w:rPr>
      </w:pPr>
    </w:p>
    <w:p w14:paraId="4D08F2A2" w14:textId="6B510405" w:rsidR="00213886" w:rsidRDefault="00213886" w:rsidP="00353363">
      <w:pPr>
        <w:suppressAutoHyphens/>
        <w:ind w:left="426" w:right="-91" w:hanging="426"/>
        <w:jc w:val="both"/>
        <w:rPr>
          <w:rFonts w:ascii="Arial" w:hAnsi="Arial" w:cs="Arial"/>
          <w:spacing w:val="-3"/>
          <w:sz w:val="22"/>
          <w:szCs w:val="22"/>
          <w:lang w:val="es-CO"/>
        </w:rPr>
      </w:pPr>
    </w:p>
    <w:tbl>
      <w:tblPr>
        <w:tblStyle w:val="Tablaconcuadrcula"/>
        <w:tblW w:w="0" w:type="auto"/>
        <w:tblInd w:w="426" w:type="dxa"/>
        <w:tblLook w:val="04A0" w:firstRow="1" w:lastRow="0" w:firstColumn="1" w:lastColumn="0" w:noHBand="0" w:noVBand="1"/>
      </w:tblPr>
      <w:tblGrid>
        <w:gridCol w:w="4264"/>
        <w:gridCol w:w="4138"/>
      </w:tblGrid>
      <w:tr w:rsidR="00213886" w14:paraId="0061BCC7" w14:textId="77777777" w:rsidTr="00213886">
        <w:tc>
          <w:tcPr>
            <w:tcW w:w="4414" w:type="dxa"/>
            <w:vAlign w:val="center"/>
          </w:tcPr>
          <w:p w14:paraId="476A6F78" w14:textId="7FB63895" w:rsidR="00213886" w:rsidRPr="00213886" w:rsidRDefault="00213886" w:rsidP="00213886">
            <w:pPr>
              <w:suppressAutoHyphens/>
              <w:ind w:left="426" w:right="-91" w:hanging="426"/>
              <w:jc w:val="both"/>
              <w:outlineLvl w:val="0"/>
              <w:rPr>
                <w:rFonts w:ascii="Arial" w:hAnsi="Arial" w:cs="Arial"/>
                <w:b/>
                <w:spacing w:val="-3"/>
                <w:sz w:val="22"/>
                <w:szCs w:val="22"/>
                <w:lang w:val="es-CO"/>
              </w:rPr>
            </w:pPr>
            <w:r w:rsidRPr="00213886">
              <w:rPr>
                <w:rFonts w:ascii="Arial" w:hAnsi="Arial" w:cs="Arial"/>
                <w:b/>
                <w:spacing w:val="-3"/>
                <w:sz w:val="22"/>
                <w:szCs w:val="22"/>
                <w:lang w:val="es-CO"/>
              </w:rPr>
              <w:t>Nombre o Razón Social del Proponente:</w:t>
            </w:r>
          </w:p>
        </w:tc>
        <w:tc>
          <w:tcPr>
            <w:tcW w:w="4414" w:type="dxa"/>
            <w:vAlign w:val="center"/>
          </w:tcPr>
          <w:p w14:paraId="594327FB" w14:textId="77777777" w:rsidR="00213886" w:rsidRDefault="00213886" w:rsidP="00353363">
            <w:pPr>
              <w:suppressAutoHyphens/>
              <w:ind w:right="-91"/>
              <w:jc w:val="both"/>
              <w:rPr>
                <w:rFonts w:ascii="Arial" w:hAnsi="Arial" w:cs="Arial"/>
                <w:spacing w:val="-3"/>
                <w:sz w:val="22"/>
                <w:szCs w:val="22"/>
                <w:lang w:val="es-CO"/>
              </w:rPr>
            </w:pPr>
          </w:p>
        </w:tc>
      </w:tr>
      <w:tr w:rsidR="00213886" w14:paraId="0B07FC7F" w14:textId="77777777" w:rsidTr="00213886">
        <w:tc>
          <w:tcPr>
            <w:tcW w:w="4414" w:type="dxa"/>
            <w:vAlign w:val="center"/>
          </w:tcPr>
          <w:p w14:paraId="4093C3AF" w14:textId="374225F0" w:rsidR="00213886" w:rsidRPr="00213886" w:rsidRDefault="00213886" w:rsidP="00213886">
            <w:pPr>
              <w:suppressAutoHyphens/>
              <w:ind w:left="426" w:right="-91" w:hanging="426"/>
              <w:jc w:val="both"/>
              <w:rPr>
                <w:rFonts w:ascii="Arial" w:hAnsi="Arial" w:cs="Arial"/>
                <w:b/>
                <w:spacing w:val="-3"/>
                <w:sz w:val="22"/>
                <w:szCs w:val="22"/>
                <w:lang w:val="es-CO"/>
              </w:rPr>
            </w:pPr>
            <w:r w:rsidRPr="00213886">
              <w:rPr>
                <w:rFonts w:ascii="Arial" w:hAnsi="Arial" w:cs="Arial"/>
                <w:b/>
                <w:spacing w:val="-3"/>
                <w:sz w:val="22"/>
                <w:szCs w:val="22"/>
                <w:lang w:val="es-CO"/>
              </w:rPr>
              <w:t>NIT</w:t>
            </w:r>
            <w:r>
              <w:rPr>
                <w:rFonts w:ascii="Arial" w:hAnsi="Arial" w:cs="Arial"/>
                <w:b/>
                <w:spacing w:val="-3"/>
                <w:sz w:val="22"/>
                <w:szCs w:val="22"/>
                <w:lang w:val="es-CO"/>
              </w:rPr>
              <w:t>:</w:t>
            </w:r>
          </w:p>
        </w:tc>
        <w:tc>
          <w:tcPr>
            <w:tcW w:w="4414" w:type="dxa"/>
            <w:vAlign w:val="center"/>
          </w:tcPr>
          <w:p w14:paraId="7FC6DC8D" w14:textId="77777777" w:rsidR="00213886" w:rsidRDefault="00213886" w:rsidP="00353363">
            <w:pPr>
              <w:suppressAutoHyphens/>
              <w:ind w:right="-91"/>
              <w:jc w:val="both"/>
              <w:rPr>
                <w:rFonts w:ascii="Arial" w:hAnsi="Arial" w:cs="Arial"/>
                <w:spacing w:val="-3"/>
                <w:sz w:val="22"/>
                <w:szCs w:val="22"/>
                <w:lang w:val="es-CO"/>
              </w:rPr>
            </w:pPr>
          </w:p>
        </w:tc>
      </w:tr>
      <w:tr w:rsidR="00213886" w14:paraId="099142CC" w14:textId="77777777" w:rsidTr="00213886">
        <w:tc>
          <w:tcPr>
            <w:tcW w:w="4414" w:type="dxa"/>
            <w:vAlign w:val="center"/>
          </w:tcPr>
          <w:p w14:paraId="4C6E3D92" w14:textId="28E3690F" w:rsidR="00213886" w:rsidRPr="00213886" w:rsidRDefault="00213886" w:rsidP="00213886">
            <w:pPr>
              <w:suppressAutoHyphens/>
              <w:ind w:left="426" w:right="-91" w:hanging="426"/>
              <w:jc w:val="both"/>
              <w:rPr>
                <w:rFonts w:ascii="Arial" w:hAnsi="Arial" w:cs="Arial"/>
                <w:b/>
                <w:spacing w:val="-3"/>
                <w:sz w:val="22"/>
                <w:szCs w:val="22"/>
                <w:lang w:val="es-CO"/>
              </w:rPr>
            </w:pPr>
            <w:r w:rsidRPr="00213886">
              <w:rPr>
                <w:rFonts w:ascii="Arial" w:hAnsi="Arial" w:cs="Arial"/>
                <w:b/>
                <w:spacing w:val="-3"/>
                <w:sz w:val="22"/>
                <w:szCs w:val="22"/>
                <w:lang w:val="es-CO"/>
              </w:rPr>
              <w:t xml:space="preserve">Nombre del Representante Legal: </w:t>
            </w:r>
          </w:p>
        </w:tc>
        <w:tc>
          <w:tcPr>
            <w:tcW w:w="4414" w:type="dxa"/>
            <w:vAlign w:val="center"/>
          </w:tcPr>
          <w:p w14:paraId="3C3CF50A" w14:textId="77777777" w:rsidR="00213886" w:rsidRDefault="00213886" w:rsidP="00353363">
            <w:pPr>
              <w:suppressAutoHyphens/>
              <w:ind w:right="-91"/>
              <w:jc w:val="both"/>
              <w:rPr>
                <w:rFonts w:ascii="Arial" w:hAnsi="Arial" w:cs="Arial"/>
                <w:spacing w:val="-3"/>
                <w:sz w:val="22"/>
                <w:szCs w:val="22"/>
                <w:lang w:val="es-CO"/>
              </w:rPr>
            </w:pPr>
          </w:p>
        </w:tc>
      </w:tr>
      <w:tr w:rsidR="00213886" w14:paraId="403A87E4" w14:textId="77777777" w:rsidTr="00213886">
        <w:tc>
          <w:tcPr>
            <w:tcW w:w="4414" w:type="dxa"/>
            <w:vAlign w:val="center"/>
          </w:tcPr>
          <w:p w14:paraId="24BC4E7F" w14:textId="54CF1EF4" w:rsidR="00213886" w:rsidRPr="00213886" w:rsidRDefault="00213886" w:rsidP="00213886">
            <w:pPr>
              <w:suppressAutoHyphens/>
              <w:ind w:left="426" w:right="-91" w:hanging="426"/>
              <w:jc w:val="both"/>
              <w:rPr>
                <w:rFonts w:ascii="Arial" w:hAnsi="Arial" w:cs="Arial"/>
                <w:b/>
                <w:spacing w:val="-3"/>
                <w:sz w:val="22"/>
                <w:szCs w:val="22"/>
                <w:lang w:val="es-CO"/>
              </w:rPr>
            </w:pPr>
            <w:r w:rsidRPr="00213886">
              <w:rPr>
                <w:rFonts w:ascii="Arial" w:hAnsi="Arial" w:cs="Arial"/>
                <w:b/>
                <w:spacing w:val="-3"/>
                <w:sz w:val="22"/>
                <w:szCs w:val="22"/>
                <w:lang w:val="es-CO"/>
              </w:rPr>
              <w:t xml:space="preserve">C.C. No. </w:t>
            </w:r>
          </w:p>
        </w:tc>
        <w:tc>
          <w:tcPr>
            <w:tcW w:w="4414" w:type="dxa"/>
            <w:vAlign w:val="center"/>
          </w:tcPr>
          <w:p w14:paraId="671C356D" w14:textId="77777777" w:rsidR="00213886" w:rsidRDefault="00213886" w:rsidP="00353363">
            <w:pPr>
              <w:suppressAutoHyphens/>
              <w:ind w:right="-91"/>
              <w:jc w:val="both"/>
              <w:rPr>
                <w:rFonts w:ascii="Arial" w:hAnsi="Arial" w:cs="Arial"/>
                <w:spacing w:val="-3"/>
                <w:sz w:val="22"/>
                <w:szCs w:val="22"/>
                <w:lang w:val="es-CO"/>
              </w:rPr>
            </w:pPr>
          </w:p>
        </w:tc>
      </w:tr>
      <w:tr w:rsidR="00213886" w14:paraId="33C6FD41" w14:textId="77777777" w:rsidTr="00213886">
        <w:tc>
          <w:tcPr>
            <w:tcW w:w="4414" w:type="dxa"/>
            <w:vAlign w:val="center"/>
          </w:tcPr>
          <w:p w14:paraId="207C01E2" w14:textId="28AB75B3" w:rsidR="00213886" w:rsidRPr="00213886" w:rsidRDefault="00213886" w:rsidP="00213886">
            <w:pPr>
              <w:suppressAutoHyphens/>
              <w:ind w:left="426" w:right="-91" w:hanging="426"/>
              <w:jc w:val="both"/>
              <w:rPr>
                <w:rFonts w:ascii="Arial" w:hAnsi="Arial" w:cs="Arial"/>
                <w:b/>
                <w:spacing w:val="-3"/>
                <w:sz w:val="22"/>
                <w:szCs w:val="22"/>
                <w:lang w:val="es-CO"/>
              </w:rPr>
            </w:pPr>
            <w:r>
              <w:rPr>
                <w:rFonts w:ascii="Arial" w:hAnsi="Arial" w:cs="Arial"/>
                <w:b/>
                <w:spacing w:val="-3"/>
                <w:sz w:val="22"/>
                <w:szCs w:val="22"/>
                <w:lang w:val="es-CO"/>
              </w:rPr>
              <w:t>Dirección:</w:t>
            </w:r>
          </w:p>
        </w:tc>
        <w:tc>
          <w:tcPr>
            <w:tcW w:w="4414" w:type="dxa"/>
            <w:vAlign w:val="center"/>
          </w:tcPr>
          <w:p w14:paraId="5060FC97" w14:textId="77777777" w:rsidR="00213886" w:rsidRDefault="00213886" w:rsidP="00353363">
            <w:pPr>
              <w:suppressAutoHyphens/>
              <w:ind w:right="-91"/>
              <w:jc w:val="both"/>
              <w:rPr>
                <w:rFonts w:ascii="Arial" w:hAnsi="Arial" w:cs="Arial"/>
                <w:spacing w:val="-3"/>
                <w:sz w:val="22"/>
                <w:szCs w:val="22"/>
                <w:lang w:val="es-CO"/>
              </w:rPr>
            </w:pPr>
          </w:p>
        </w:tc>
      </w:tr>
      <w:tr w:rsidR="00213886" w14:paraId="1371F39B" w14:textId="77777777" w:rsidTr="00213886">
        <w:tc>
          <w:tcPr>
            <w:tcW w:w="4414" w:type="dxa"/>
            <w:vAlign w:val="center"/>
          </w:tcPr>
          <w:p w14:paraId="73EE7CA1" w14:textId="68F56187" w:rsidR="00213886" w:rsidRPr="00213886" w:rsidRDefault="00213886" w:rsidP="00213886">
            <w:pPr>
              <w:suppressAutoHyphens/>
              <w:ind w:left="426" w:right="-91" w:hanging="426"/>
              <w:jc w:val="both"/>
              <w:rPr>
                <w:rFonts w:ascii="Arial" w:hAnsi="Arial" w:cs="Arial"/>
                <w:b/>
                <w:spacing w:val="-3"/>
                <w:sz w:val="22"/>
                <w:szCs w:val="22"/>
                <w:lang w:val="es-CO"/>
              </w:rPr>
            </w:pPr>
            <w:r w:rsidRPr="00213886">
              <w:rPr>
                <w:rFonts w:ascii="Arial" w:hAnsi="Arial" w:cs="Arial"/>
                <w:b/>
                <w:spacing w:val="-3"/>
                <w:sz w:val="22"/>
                <w:szCs w:val="22"/>
                <w:lang w:val="es-CO"/>
              </w:rPr>
              <w:t>Teléfonos</w:t>
            </w:r>
            <w:r>
              <w:rPr>
                <w:rFonts w:ascii="Arial" w:hAnsi="Arial" w:cs="Arial"/>
                <w:b/>
                <w:spacing w:val="-3"/>
                <w:sz w:val="22"/>
                <w:szCs w:val="22"/>
                <w:lang w:val="es-CO"/>
              </w:rPr>
              <w:t>:</w:t>
            </w:r>
            <w:r w:rsidRPr="00213886">
              <w:rPr>
                <w:rFonts w:ascii="Arial" w:hAnsi="Arial" w:cs="Arial"/>
                <w:b/>
                <w:spacing w:val="-3"/>
                <w:sz w:val="22"/>
                <w:szCs w:val="22"/>
                <w:lang w:val="es-CO"/>
              </w:rPr>
              <w:t xml:space="preserve"> </w:t>
            </w:r>
          </w:p>
        </w:tc>
        <w:tc>
          <w:tcPr>
            <w:tcW w:w="4414" w:type="dxa"/>
            <w:vAlign w:val="center"/>
          </w:tcPr>
          <w:p w14:paraId="1F301A69" w14:textId="77777777" w:rsidR="00213886" w:rsidRDefault="00213886" w:rsidP="00353363">
            <w:pPr>
              <w:suppressAutoHyphens/>
              <w:ind w:right="-91"/>
              <w:jc w:val="both"/>
              <w:rPr>
                <w:rFonts w:ascii="Arial" w:hAnsi="Arial" w:cs="Arial"/>
                <w:spacing w:val="-3"/>
                <w:sz w:val="22"/>
                <w:szCs w:val="22"/>
                <w:lang w:val="es-CO"/>
              </w:rPr>
            </w:pPr>
          </w:p>
        </w:tc>
      </w:tr>
      <w:tr w:rsidR="00213886" w14:paraId="234010F5" w14:textId="77777777" w:rsidTr="00213886">
        <w:tc>
          <w:tcPr>
            <w:tcW w:w="4414" w:type="dxa"/>
            <w:vAlign w:val="center"/>
          </w:tcPr>
          <w:p w14:paraId="22A8DF5B" w14:textId="16D54608" w:rsidR="00213886" w:rsidRPr="00213886" w:rsidRDefault="00213886" w:rsidP="00213886">
            <w:pPr>
              <w:suppressAutoHyphens/>
              <w:ind w:left="426" w:right="-91" w:hanging="426"/>
              <w:jc w:val="both"/>
              <w:rPr>
                <w:rFonts w:ascii="Arial" w:hAnsi="Arial" w:cs="Arial"/>
                <w:b/>
                <w:spacing w:val="-3"/>
                <w:sz w:val="22"/>
                <w:szCs w:val="22"/>
                <w:lang w:val="es-CO"/>
              </w:rPr>
            </w:pPr>
            <w:r w:rsidRPr="00213886">
              <w:rPr>
                <w:rFonts w:ascii="Arial" w:hAnsi="Arial" w:cs="Arial"/>
                <w:b/>
                <w:spacing w:val="-3"/>
                <w:sz w:val="22"/>
                <w:szCs w:val="22"/>
                <w:lang w:val="es-CO"/>
              </w:rPr>
              <w:t>Correos Electrónicos</w:t>
            </w:r>
            <w:r>
              <w:rPr>
                <w:rFonts w:ascii="Arial" w:hAnsi="Arial" w:cs="Arial"/>
                <w:b/>
                <w:spacing w:val="-3"/>
                <w:sz w:val="22"/>
                <w:szCs w:val="22"/>
                <w:lang w:val="es-CO"/>
              </w:rPr>
              <w:t>:</w:t>
            </w:r>
          </w:p>
        </w:tc>
        <w:tc>
          <w:tcPr>
            <w:tcW w:w="4414" w:type="dxa"/>
            <w:vAlign w:val="center"/>
          </w:tcPr>
          <w:p w14:paraId="438D6A9E" w14:textId="77777777" w:rsidR="00213886" w:rsidRDefault="00213886" w:rsidP="00353363">
            <w:pPr>
              <w:suppressAutoHyphens/>
              <w:ind w:right="-91"/>
              <w:jc w:val="both"/>
              <w:rPr>
                <w:rFonts w:ascii="Arial" w:hAnsi="Arial" w:cs="Arial"/>
                <w:spacing w:val="-3"/>
                <w:sz w:val="22"/>
                <w:szCs w:val="22"/>
                <w:lang w:val="es-CO"/>
              </w:rPr>
            </w:pPr>
          </w:p>
        </w:tc>
      </w:tr>
      <w:tr w:rsidR="00213886" w14:paraId="07B180F8" w14:textId="77777777" w:rsidTr="00213886">
        <w:trPr>
          <w:trHeight w:val="192"/>
        </w:trPr>
        <w:tc>
          <w:tcPr>
            <w:tcW w:w="4414" w:type="dxa"/>
            <w:vAlign w:val="center"/>
          </w:tcPr>
          <w:p w14:paraId="129FCF1D" w14:textId="3F883F68" w:rsidR="00213886" w:rsidRPr="00213886" w:rsidRDefault="00213886" w:rsidP="00213886">
            <w:pPr>
              <w:suppressAutoHyphens/>
              <w:ind w:left="426" w:right="-91" w:hanging="426"/>
              <w:jc w:val="both"/>
              <w:rPr>
                <w:rFonts w:ascii="Arial" w:hAnsi="Arial" w:cs="Arial"/>
                <w:b/>
                <w:spacing w:val="-3"/>
                <w:sz w:val="22"/>
                <w:szCs w:val="22"/>
                <w:lang w:val="es-CO"/>
              </w:rPr>
            </w:pPr>
            <w:r>
              <w:rPr>
                <w:rFonts w:ascii="Arial" w:hAnsi="Arial" w:cs="Arial"/>
                <w:b/>
                <w:spacing w:val="-3"/>
                <w:sz w:val="22"/>
                <w:szCs w:val="22"/>
                <w:lang w:val="es-CO"/>
              </w:rPr>
              <w:t>Ciudad:</w:t>
            </w:r>
          </w:p>
        </w:tc>
        <w:tc>
          <w:tcPr>
            <w:tcW w:w="4414" w:type="dxa"/>
            <w:vAlign w:val="center"/>
          </w:tcPr>
          <w:p w14:paraId="17D9557E" w14:textId="77777777" w:rsidR="00213886" w:rsidRDefault="00213886" w:rsidP="00353363">
            <w:pPr>
              <w:suppressAutoHyphens/>
              <w:ind w:right="-91"/>
              <w:jc w:val="both"/>
              <w:rPr>
                <w:rFonts w:ascii="Arial" w:hAnsi="Arial" w:cs="Arial"/>
                <w:spacing w:val="-3"/>
                <w:sz w:val="22"/>
                <w:szCs w:val="22"/>
                <w:lang w:val="es-CO"/>
              </w:rPr>
            </w:pPr>
          </w:p>
        </w:tc>
      </w:tr>
    </w:tbl>
    <w:p w14:paraId="1E14257C" w14:textId="77777777" w:rsidR="00213886" w:rsidRPr="00254D79" w:rsidRDefault="00213886" w:rsidP="00353363">
      <w:pPr>
        <w:suppressAutoHyphens/>
        <w:ind w:left="426" w:right="-91" w:hanging="426"/>
        <w:jc w:val="both"/>
        <w:rPr>
          <w:rFonts w:ascii="Arial" w:hAnsi="Arial" w:cs="Arial"/>
          <w:spacing w:val="-3"/>
          <w:sz w:val="22"/>
          <w:szCs w:val="22"/>
          <w:lang w:val="es-CO"/>
        </w:rPr>
      </w:pPr>
    </w:p>
    <w:p w14:paraId="56041520" w14:textId="77777777" w:rsidR="00353363" w:rsidRPr="00254D79" w:rsidRDefault="00353363" w:rsidP="00353363">
      <w:pPr>
        <w:suppressAutoHyphens/>
        <w:ind w:left="426" w:right="-91" w:hanging="426"/>
        <w:jc w:val="both"/>
        <w:rPr>
          <w:rFonts w:ascii="Arial" w:hAnsi="Arial" w:cs="Arial"/>
          <w:spacing w:val="-3"/>
          <w:sz w:val="22"/>
          <w:szCs w:val="22"/>
          <w:lang w:val="es-CO"/>
        </w:rPr>
      </w:pPr>
    </w:p>
    <w:p w14:paraId="516F59A3" w14:textId="0CA5A883" w:rsidR="00353363" w:rsidRPr="00254D79" w:rsidRDefault="00353363" w:rsidP="00213886">
      <w:pPr>
        <w:suppressAutoHyphens/>
        <w:ind w:left="426" w:right="-91" w:hanging="426"/>
        <w:jc w:val="both"/>
        <w:rPr>
          <w:rFonts w:ascii="Arial" w:hAnsi="Arial" w:cs="Arial"/>
          <w:b/>
          <w:spacing w:val="-3"/>
          <w:sz w:val="22"/>
          <w:szCs w:val="22"/>
          <w:lang w:val="es-CO"/>
        </w:rPr>
      </w:pPr>
      <w:r w:rsidRPr="00254D79">
        <w:rPr>
          <w:rFonts w:ascii="Arial" w:hAnsi="Arial" w:cs="Arial"/>
          <w:b/>
          <w:spacing w:val="-3"/>
          <w:sz w:val="22"/>
          <w:szCs w:val="22"/>
          <w:lang w:val="es-CO"/>
        </w:rPr>
        <w:tab/>
        <w:t xml:space="preserve"> </w:t>
      </w:r>
    </w:p>
    <w:p w14:paraId="0FD1EDE5" w14:textId="77777777" w:rsidR="00353363" w:rsidRPr="00254D79" w:rsidRDefault="00353363" w:rsidP="00353363">
      <w:pPr>
        <w:suppressAutoHyphens/>
        <w:ind w:right="-91"/>
        <w:jc w:val="both"/>
        <w:outlineLvl w:val="0"/>
        <w:rPr>
          <w:rFonts w:ascii="Arial" w:hAnsi="Arial" w:cs="Arial"/>
          <w:spacing w:val="-3"/>
          <w:sz w:val="22"/>
          <w:szCs w:val="22"/>
          <w:lang w:val="es-CO"/>
        </w:rPr>
      </w:pPr>
    </w:p>
    <w:p w14:paraId="03A01F52" w14:textId="0F092F04" w:rsidR="00353363" w:rsidRPr="00254D79" w:rsidRDefault="00213886" w:rsidP="00353363">
      <w:pPr>
        <w:suppressAutoHyphens/>
        <w:ind w:right="-91"/>
        <w:jc w:val="both"/>
        <w:outlineLvl w:val="0"/>
        <w:rPr>
          <w:rFonts w:ascii="Arial" w:hAnsi="Arial" w:cs="Arial"/>
          <w:spacing w:val="-3"/>
          <w:sz w:val="22"/>
          <w:szCs w:val="22"/>
          <w:lang w:val="es-CO"/>
        </w:rPr>
      </w:pPr>
      <w:r>
        <w:rPr>
          <w:rFonts w:ascii="Arial" w:hAnsi="Arial" w:cs="Arial"/>
          <w:spacing w:val="-3"/>
          <w:sz w:val="22"/>
          <w:szCs w:val="22"/>
          <w:lang w:val="es-CO"/>
        </w:rPr>
        <w:t>_______________________________</w:t>
      </w:r>
    </w:p>
    <w:p w14:paraId="30DE37F3" w14:textId="5A58FFE6" w:rsidR="00353363" w:rsidRPr="00254D79" w:rsidRDefault="00213886" w:rsidP="00353363">
      <w:pPr>
        <w:suppressAutoHyphens/>
        <w:ind w:right="-91"/>
        <w:jc w:val="both"/>
        <w:outlineLvl w:val="0"/>
        <w:rPr>
          <w:rFonts w:ascii="Arial" w:hAnsi="Arial" w:cs="Arial"/>
          <w:spacing w:val="-3"/>
          <w:sz w:val="22"/>
          <w:szCs w:val="22"/>
          <w:lang w:val="es-CO"/>
        </w:rPr>
      </w:pPr>
      <w:r>
        <w:rPr>
          <w:rFonts w:ascii="Arial" w:hAnsi="Arial" w:cs="Arial"/>
          <w:spacing w:val="-3"/>
          <w:sz w:val="22"/>
          <w:szCs w:val="22"/>
          <w:lang w:val="es-CO"/>
        </w:rPr>
        <w:t>FIRMA</w:t>
      </w:r>
    </w:p>
    <w:p w14:paraId="581530BB" w14:textId="7A293F81" w:rsidR="00353363" w:rsidRPr="00254D79" w:rsidRDefault="00353363" w:rsidP="00353363">
      <w:pPr>
        <w:suppressAutoHyphens/>
        <w:ind w:left="426" w:right="-91" w:hanging="426"/>
        <w:rPr>
          <w:rFonts w:ascii="Arial" w:hAnsi="Arial" w:cs="Arial"/>
          <w:spacing w:val="-3"/>
          <w:sz w:val="22"/>
          <w:szCs w:val="22"/>
          <w:lang w:val="es-CO"/>
        </w:rPr>
      </w:pPr>
      <w:r w:rsidRPr="00254D79">
        <w:rPr>
          <w:rFonts w:ascii="Arial" w:hAnsi="Arial" w:cs="Arial"/>
          <w:spacing w:val="-3"/>
          <w:sz w:val="22"/>
          <w:szCs w:val="22"/>
          <w:lang w:val="es-CO"/>
        </w:rPr>
        <w:t xml:space="preserve">NOMBRE DE QUIEN </w:t>
      </w:r>
      <w:r w:rsidR="00213886" w:rsidRPr="00254D79">
        <w:rPr>
          <w:rFonts w:ascii="Arial" w:hAnsi="Arial" w:cs="Arial"/>
          <w:spacing w:val="-3"/>
          <w:sz w:val="22"/>
          <w:szCs w:val="22"/>
          <w:lang w:val="es-CO"/>
        </w:rPr>
        <w:t>FIRMA:</w:t>
      </w:r>
      <w:r w:rsidR="00213886">
        <w:rPr>
          <w:rFonts w:ascii="Arial" w:hAnsi="Arial" w:cs="Arial"/>
          <w:spacing w:val="-3"/>
          <w:sz w:val="22"/>
          <w:szCs w:val="22"/>
          <w:lang w:val="es-CO"/>
        </w:rPr>
        <w:t xml:space="preserve"> ________________________</w:t>
      </w:r>
    </w:p>
    <w:p w14:paraId="3FFB4C67" w14:textId="26648EE7" w:rsidR="007001D2" w:rsidRPr="00165B77" w:rsidRDefault="00353363" w:rsidP="007001D2">
      <w:pPr>
        <w:suppressAutoHyphens/>
        <w:jc w:val="center"/>
        <w:outlineLvl w:val="0"/>
        <w:rPr>
          <w:rFonts w:ascii="Arial" w:hAnsi="Arial" w:cs="Arial"/>
          <w:sz w:val="22"/>
          <w:szCs w:val="22"/>
          <w:lang w:val="es-CO"/>
        </w:rPr>
      </w:pPr>
      <w:r w:rsidRPr="00254D79">
        <w:rPr>
          <w:rFonts w:ascii="Arial" w:hAnsi="Arial" w:cs="Arial"/>
          <w:b/>
          <w:bCs/>
          <w:sz w:val="22"/>
          <w:szCs w:val="22"/>
          <w:lang w:val="es-CO"/>
        </w:rPr>
        <w:br w:type="page"/>
      </w:r>
    </w:p>
    <w:p w14:paraId="79377A8B" w14:textId="1CEC36FC" w:rsidR="00353363" w:rsidRPr="00254D79" w:rsidRDefault="007344FE" w:rsidP="00353363">
      <w:pPr>
        <w:pStyle w:val="Style8"/>
        <w:kinsoku w:val="0"/>
        <w:autoSpaceDE/>
        <w:autoSpaceDN/>
        <w:adjustRightInd/>
        <w:jc w:val="center"/>
        <w:rPr>
          <w:rStyle w:val="CharacterStyle6"/>
          <w:rFonts w:ascii="Arial" w:hAnsi="Arial" w:cs="Arial"/>
          <w:b/>
          <w:spacing w:val="3"/>
          <w:sz w:val="22"/>
          <w:szCs w:val="22"/>
          <w:lang w:val="es-ES" w:eastAsia="es-ES"/>
        </w:rPr>
      </w:pPr>
      <w:r>
        <w:rPr>
          <w:rStyle w:val="CharacterStyle6"/>
          <w:rFonts w:ascii="Arial" w:hAnsi="Arial" w:cs="Arial"/>
          <w:b/>
          <w:spacing w:val="3"/>
          <w:sz w:val="22"/>
          <w:szCs w:val="22"/>
          <w:lang w:val="es-ES" w:eastAsia="es-ES"/>
        </w:rPr>
        <w:lastRenderedPageBreak/>
        <w:t>FORMATO No. 2</w:t>
      </w:r>
    </w:p>
    <w:p w14:paraId="6065268C" w14:textId="77777777" w:rsidR="00353363" w:rsidRPr="00254D79" w:rsidRDefault="00353363" w:rsidP="00353363">
      <w:pPr>
        <w:pBdr>
          <w:bottom w:val="single" w:sz="4" w:space="1" w:color="auto"/>
        </w:pBdr>
        <w:tabs>
          <w:tab w:val="left" w:pos="-719"/>
          <w:tab w:val="left" w:pos="0"/>
        </w:tabs>
        <w:jc w:val="center"/>
        <w:rPr>
          <w:rFonts w:ascii="Arial" w:hAnsi="Arial" w:cs="Arial"/>
          <w:sz w:val="22"/>
          <w:szCs w:val="22"/>
          <w:lang w:val="es-CO"/>
        </w:rPr>
      </w:pPr>
      <w:r w:rsidRPr="00254D79">
        <w:rPr>
          <w:rFonts w:ascii="Arial" w:hAnsi="Arial" w:cs="Arial"/>
          <w:b/>
          <w:sz w:val="22"/>
          <w:szCs w:val="22"/>
          <w:lang w:val="es-CO"/>
        </w:rPr>
        <w:t>PACTO DE PROBIDAD</w:t>
      </w:r>
    </w:p>
    <w:p w14:paraId="2384B309" w14:textId="77777777" w:rsidR="00353363" w:rsidRPr="00254D79" w:rsidRDefault="00353363" w:rsidP="00353363">
      <w:pPr>
        <w:suppressAutoHyphens/>
        <w:jc w:val="center"/>
        <w:outlineLvl w:val="0"/>
        <w:rPr>
          <w:rFonts w:ascii="Arial" w:hAnsi="Arial" w:cs="Arial"/>
          <w:b/>
          <w:bCs/>
          <w:sz w:val="22"/>
          <w:szCs w:val="22"/>
          <w:lang w:val="es-CO"/>
        </w:rPr>
      </w:pPr>
    </w:p>
    <w:p w14:paraId="34D52282" w14:textId="7EA47161" w:rsidR="00353363" w:rsidRPr="00254D79" w:rsidRDefault="00353363" w:rsidP="00353363">
      <w:pPr>
        <w:pStyle w:val="Style8"/>
        <w:kinsoku w:val="0"/>
        <w:autoSpaceDE/>
        <w:autoSpaceDN/>
        <w:adjustRightInd/>
        <w:rPr>
          <w:rStyle w:val="CharacterStyle6"/>
          <w:rFonts w:ascii="Arial" w:hAnsi="Arial" w:cs="Arial"/>
          <w:spacing w:val="3"/>
          <w:sz w:val="22"/>
          <w:szCs w:val="22"/>
          <w:lang w:val="es-ES" w:eastAsia="es-ES"/>
        </w:rPr>
      </w:pPr>
      <w:r>
        <w:rPr>
          <w:rStyle w:val="CharacterStyle6"/>
          <w:rFonts w:ascii="Arial" w:hAnsi="Arial" w:cs="Arial"/>
          <w:spacing w:val="3"/>
          <w:sz w:val="22"/>
          <w:szCs w:val="22"/>
          <w:lang w:val="es-ES" w:eastAsia="es-ES"/>
        </w:rPr>
        <w:t>Pereira</w:t>
      </w:r>
      <w:r w:rsidR="00213886">
        <w:rPr>
          <w:rStyle w:val="CharacterStyle6"/>
          <w:rFonts w:ascii="Arial" w:hAnsi="Arial" w:cs="Arial"/>
          <w:spacing w:val="3"/>
          <w:sz w:val="22"/>
          <w:szCs w:val="22"/>
          <w:lang w:val="es-ES" w:eastAsia="es-ES"/>
        </w:rPr>
        <w:t xml:space="preserve">, </w:t>
      </w:r>
      <w:r w:rsidR="00213886" w:rsidRPr="00213886">
        <w:rPr>
          <w:rStyle w:val="CharacterStyle6"/>
          <w:rFonts w:ascii="Arial" w:hAnsi="Arial" w:cs="Arial"/>
          <w:b/>
          <w:spacing w:val="3"/>
          <w:sz w:val="22"/>
          <w:szCs w:val="22"/>
          <w:lang w:val="es-ES" w:eastAsia="es-ES"/>
        </w:rPr>
        <w:t>(fecha</w:t>
      </w:r>
      <w:r w:rsidR="00213886">
        <w:rPr>
          <w:rStyle w:val="CharacterStyle6"/>
          <w:rFonts w:ascii="Arial" w:hAnsi="Arial" w:cs="Arial"/>
          <w:b/>
          <w:spacing w:val="3"/>
          <w:sz w:val="22"/>
          <w:szCs w:val="22"/>
          <w:lang w:val="es-ES" w:eastAsia="es-ES"/>
        </w:rPr>
        <w:t xml:space="preserve"> xxxxxxx</w:t>
      </w:r>
      <w:r w:rsidR="00213886" w:rsidRPr="00213886">
        <w:rPr>
          <w:rStyle w:val="CharacterStyle6"/>
          <w:rFonts w:ascii="Arial" w:hAnsi="Arial" w:cs="Arial"/>
          <w:b/>
          <w:spacing w:val="3"/>
          <w:sz w:val="22"/>
          <w:szCs w:val="22"/>
          <w:lang w:val="es-ES" w:eastAsia="es-ES"/>
        </w:rPr>
        <w:t>)</w:t>
      </w:r>
    </w:p>
    <w:p w14:paraId="6F999E94" w14:textId="77777777" w:rsidR="00353363" w:rsidRPr="00254D79" w:rsidRDefault="00353363" w:rsidP="00353363">
      <w:pPr>
        <w:pStyle w:val="Style8"/>
        <w:kinsoku w:val="0"/>
        <w:autoSpaceDE/>
        <w:autoSpaceDN/>
        <w:adjustRightInd/>
        <w:rPr>
          <w:rStyle w:val="CharacterStyle6"/>
          <w:rFonts w:ascii="Arial" w:hAnsi="Arial" w:cs="Arial"/>
          <w:spacing w:val="3"/>
          <w:sz w:val="22"/>
          <w:szCs w:val="22"/>
          <w:lang w:val="es-ES" w:eastAsia="es-ES"/>
        </w:rPr>
      </w:pPr>
    </w:p>
    <w:p w14:paraId="73658D4C" w14:textId="77777777" w:rsidR="00353363" w:rsidRPr="00254D79" w:rsidRDefault="00353363" w:rsidP="00353363">
      <w:pPr>
        <w:pStyle w:val="Style8"/>
        <w:kinsoku w:val="0"/>
        <w:autoSpaceDE/>
        <w:autoSpaceDN/>
        <w:adjustRightInd/>
        <w:rPr>
          <w:rStyle w:val="CharacterStyle6"/>
          <w:rFonts w:ascii="Arial" w:hAnsi="Arial" w:cs="Arial"/>
          <w:spacing w:val="3"/>
          <w:sz w:val="22"/>
          <w:szCs w:val="22"/>
          <w:lang w:val="es-ES" w:eastAsia="es-ES"/>
        </w:rPr>
      </w:pPr>
      <w:r w:rsidRPr="00254D79">
        <w:rPr>
          <w:rStyle w:val="CharacterStyle6"/>
          <w:rFonts w:ascii="Arial" w:hAnsi="Arial" w:cs="Arial"/>
          <w:spacing w:val="3"/>
          <w:sz w:val="22"/>
          <w:szCs w:val="22"/>
          <w:lang w:val="es-ES" w:eastAsia="es-ES"/>
        </w:rPr>
        <w:t>Señores</w:t>
      </w:r>
    </w:p>
    <w:p w14:paraId="2D4C5DD6" w14:textId="77777777" w:rsidR="00213886" w:rsidRDefault="00353363" w:rsidP="00353363">
      <w:pPr>
        <w:pStyle w:val="Style8"/>
        <w:rPr>
          <w:rFonts w:ascii="Arial" w:hAnsi="Arial" w:cs="Arial"/>
          <w:b/>
          <w:sz w:val="22"/>
          <w:szCs w:val="22"/>
          <w:lang w:val="es-CO"/>
        </w:rPr>
      </w:pPr>
      <w:r w:rsidRPr="00165B77">
        <w:rPr>
          <w:rFonts w:ascii="Arial" w:hAnsi="Arial" w:cs="Arial"/>
          <w:b/>
          <w:sz w:val="22"/>
          <w:szCs w:val="22"/>
          <w:lang w:val="es-CO"/>
        </w:rPr>
        <w:t>DIRECCIÓN</w:t>
      </w:r>
      <w:r>
        <w:rPr>
          <w:rFonts w:ascii="Arial" w:hAnsi="Arial" w:cs="Arial"/>
          <w:b/>
          <w:sz w:val="22"/>
          <w:szCs w:val="22"/>
          <w:lang w:val="es-CO"/>
        </w:rPr>
        <w:t xml:space="preserve"> </w:t>
      </w:r>
      <w:r w:rsidRPr="00165B77">
        <w:rPr>
          <w:rFonts w:ascii="Arial" w:hAnsi="Arial" w:cs="Arial"/>
          <w:b/>
          <w:sz w:val="22"/>
          <w:szCs w:val="22"/>
          <w:lang w:val="es-CO"/>
        </w:rPr>
        <w:t xml:space="preserve">SECCIONAL DE ADMINISTRACIÓN JUDICIAL </w:t>
      </w:r>
    </w:p>
    <w:p w14:paraId="5666C224" w14:textId="77777777" w:rsidR="00353363" w:rsidRPr="00254D79" w:rsidRDefault="00353363" w:rsidP="00353363">
      <w:pPr>
        <w:pStyle w:val="Style8"/>
        <w:rPr>
          <w:rStyle w:val="CharacterStyle6"/>
          <w:rFonts w:ascii="Arial" w:hAnsi="Arial" w:cs="Arial"/>
          <w:spacing w:val="3"/>
          <w:sz w:val="22"/>
          <w:szCs w:val="22"/>
          <w:lang w:val="es-ES" w:eastAsia="es-ES"/>
        </w:rPr>
      </w:pPr>
      <w:r w:rsidRPr="00254D79">
        <w:rPr>
          <w:rStyle w:val="CharacterStyle6"/>
          <w:rFonts w:ascii="Arial" w:hAnsi="Arial" w:cs="Arial"/>
          <w:spacing w:val="3"/>
          <w:sz w:val="22"/>
          <w:szCs w:val="22"/>
          <w:lang w:val="es-ES" w:eastAsia="es-ES"/>
        </w:rPr>
        <w:t>Carrera</w:t>
      </w:r>
      <w:r>
        <w:rPr>
          <w:rStyle w:val="CharacterStyle6"/>
          <w:rFonts w:ascii="Arial" w:hAnsi="Arial" w:cs="Arial"/>
          <w:spacing w:val="3"/>
          <w:sz w:val="22"/>
          <w:szCs w:val="22"/>
          <w:lang w:val="es-ES" w:eastAsia="es-ES"/>
        </w:rPr>
        <w:t xml:space="preserve"> 5 Bis</w:t>
      </w:r>
      <w:r w:rsidRPr="00254D79">
        <w:rPr>
          <w:rStyle w:val="CharacterStyle6"/>
          <w:rFonts w:ascii="Arial" w:hAnsi="Arial" w:cs="Arial"/>
          <w:spacing w:val="3"/>
          <w:sz w:val="22"/>
          <w:szCs w:val="22"/>
          <w:lang w:val="es-ES" w:eastAsia="es-ES"/>
        </w:rPr>
        <w:t xml:space="preserve"> No. </w:t>
      </w:r>
      <w:r>
        <w:rPr>
          <w:rStyle w:val="CharacterStyle6"/>
          <w:rFonts w:ascii="Arial" w:hAnsi="Arial" w:cs="Arial"/>
          <w:spacing w:val="3"/>
          <w:sz w:val="22"/>
          <w:szCs w:val="22"/>
          <w:lang w:val="es-ES" w:eastAsia="es-ES"/>
        </w:rPr>
        <w:t>39</w:t>
      </w:r>
      <w:r w:rsidRPr="00254D79">
        <w:rPr>
          <w:rStyle w:val="CharacterStyle6"/>
          <w:rFonts w:ascii="Arial" w:hAnsi="Arial" w:cs="Arial"/>
          <w:spacing w:val="3"/>
          <w:sz w:val="22"/>
          <w:szCs w:val="22"/>
          <w:lang w:val="es-ES" w:eastAsia="es-ES"/>
        </w:rPr>
        <w:t>-</w:t>
      </w:r>
      <w:r>
        <w:rPr>
          <w:rStyle w:val="CharacterStyle6"/>
          <w:rFonts w:ascii="Arial" w:hAnsi="Arial" w:cs="Arial"/>
          <w:spacing w:val="3"/>
          <w:sz w:val="22"/>
          <w:szCs w:val="22"/>
          <w:lang w:val="es-ES" w:eastAsia="es-ES"/>
        </w:rPr>
        <w:t>08</w:t>
      </w:r>
    </w:p>
    <w:p w14:paraId="3F32B10D" w14:textId="77777777" w:rsidR="00353363" w:rsidRPr="005B66C4" w:rsidRDefault="00353363" w:rsidP="00353363">
      <w:pPr>
        <w:pStyle w:val="Piedepgina"/>
        <w:rPr>
          <w:rStyle w:val="CharacterStyle6"/>
          <w:rFonts w:ascii="Arial" w:hAnsi="Arial" w:cs="Arial"/>
          <w:spacing w:val="3"/>
          <w:sz w:val="22"/>
          <w:szCs w:val="22"/>
        </w:rPr>
      </w:pPr>
      <w:r w:rsidRPr="005B66C4">
        <w:rPr>
          <w:rStyle w:val="CharacterStyle6"/>
          <w:rFonts w:ascii="Arial" w:hAnsi="Arial" w:cs="Arial"/>
          <w:spacing w:val="3"/>
          <w:sz w:val="22"/>
          <w:szCs w:val="22"/>
        </w:rPr>
        <w:t>sigobiuspereira@cendoj.ramajudicial.gov.co</w:t>
      </w:r>
    </w:p>
    <w:p w14:paraId="16BF0EA0" w14:textId="77777777" w:rsidR="00353363" w:rsidRPr="00254D79" w:rsidRDefault="00353363" w:rsidP="00353363">
      <w:pPr>
        <w:pStyle w:val="Style8"/>
        <w:rPr>
          <w:rStyle w:val="CharacterStyle6"/>
          <w:rFonts w:ascii="Arial" w:hAnsi="Arial" w:cs="Arial"/>
          <w:spacing w:val="3"/>
          <w:sz w:val="22"/>
          <w:szCs w:val="22"/>
          <w:lang w:val="es-ES" w:eastAsia="es-ES"/>
        </w:rPr>
      </w:pPr>
      <w:r w:rsidRPr="00254D79">
        <w:rPr>
          <w:rStyle w:val="CharacterStyle6"/>
          <w:rFonts w:ascii="Arial" w:hAnsi="Arial" w:cs="Arial"/>
          <w:spacing w:val="3"/>
          <w:sz w:val="22"/>
          <w:szCs w:val="22"/>
          <w:lang w:val="es-ES" w:eastAsia="es-ES"/>
        </w:rPr>
        <w:t>www.ramajudicial.gov.co</w:t>
      </w:r>
      <w:r w:rsidRPr="00254D79">
        <w:rPr>
          <w:rStyle w:val="CharacterStyle6"/>
          <w:rFonts w:ascii="Arial" w:hAnsi="Arial" w:cs="Arial"/>
          <w:spacing w:val="3"/>
          <w:sz w:val="22"/>
          <w:szCs w:val="22"/>
          <w:lang w:val="es-ES" w:eastAsia="es-ES"/>
        </w:rPr>
        <w:tab/>
      </w:r>
    </w:p>
    <w:p w14:paraId="3AA0CDDE" w14:textId="77777777" w:rsidR="00353363" w:rsidRDefault="00353363" w:rsidP="00353363">
      <w:pPr>
        <w:pStyle w:val="Style8"/>
        <w:kinsoku w:val="0"/>
        <w:autoSpaceDE/>
        <w:autoSpaceDN/>
        <w:adjustRightInd/>
        <w:rPr>
          <w:rStyle w:val="CharacterStyle6"/>
          <w:rFonts w:ascii="Arial" w:hAnsi="Arial" w:cs="Arial"/>
          <w:spacing w:val="3"/>
          <w:sz w:val="22"/>
          <w:szCs w:val="22"/>
          <w:lang w:val="es-ES" w:eastAsia="es-ES"/>
        </w:rPr>
      </w:pPr>
      <w:r>
        <w:rPr>
          <w:rStyle w:val="CharacterStyle6"/>
          <w:rFonts w:ascii="Arial" w:hAnsi="Arial" w:cs="Arial"/>
          <w:spacing w:val="3"/>
          <w:sz w:val="22"/>
          <w:szCs w:val="22"/>
          <w:lang w:val="es-ES" w:eastAsia="es-ES"/>
        </w:rPr>
        <w:t>Pereira – Risaralda</w:t>
      </w:r>
    </w:p>
    <w:p w14:paraId="46068AE6" w14:textId="77777777" w:rsidR="00353363" w:rsidRPr="00254D79" w:rsidRDefault="00353363" w:rsidP="00353363">
      <w:pPr>
        <w:pStyle w:val="Style8"/>
        <w:kinsoku w:val="0"/>
        <w:autoSpaceDE/>
        <w:autoSpaceDN/>
        <w:adjustRightInd/>
        <w:rPr>
          <w:rStyle w:val="CharacterStyle6"/>
          <w:rFonts w:ascii="Arial" w:hAnsi="Arial" w:cs="Arial"/>
          <w:spacing w:val="3"/>
          <w:sz w:val="22"/>
          <w:szCs w:val="22"/>
          <w:lang w:val="es-ES" w:eastAsia="es-ES"/>
        </w:rPr>
      </w:pPr>
    </w:p>
    <w:p w14:paraId="040B7DD0" w14:textId="77777777" w:rsidR="00353363" w:rsidRPr="00254D79" w:rsidRDefault="00353363" w:rsidP="00353363">
      <w:pPr>
        <w:pStyle w:val="Style8"/>
        <w:kinsoku w:val="0"/>
        <w:autoSpaceDE/>
        <w:autoSpaceDN/>
        <w:adjustRightInd/>
        <w:jc w:val="right"/>
        <w:rPr>
          <w:rStyle w:val="CharacterStyle6"/>
          <w:rFonts w:ascii="Arial" w:hAnsi="Arial" w:cs="Arial"/>
          <w:spacing w:val="3"/>
          <w:sz w:val="22"/>
          <w:szCs w:val="22"/>
          <w:lang w:val="es-ES" w:eastAsia="es-ES"/>
        </w:rPr>
      </w:pPr>
      <w:r w:rsidRPr="00254D79">
        <w:rPr>
          <w:rStyle w:val="CharacterStyle6"/>
          <w:rFonts w:ascii="Arial" w:hAnsi="Arial" w:cs="Arial"/>
          <w:b/>
          <w:spacing w:val="3"/>
          <w:sz w:val="22"/>
          <w:szCs w:val="22"/>
          <w:lang w:val="es-ES" w:eastAsia="es-ES"/>
        </w:rPr>
        <w:t>Referencia:</w:t>
      </w:r>
      <w:r w:rsidRPr="00254D79">
        <w:rPr>
          <w:rStyle w:val="CharacterStyle6"/>
          <w:rFonts w:ascii="Arial" w:hAnsi="Arial" w:cs="Arial"/>
          <w:spacing w:val="3"/>
          <w:sz w:val="22"/>
          <w:szCs w:val="22"/>
          <w:lang w:val="es-ES" w:eastAsia="es-ES"/>
        </w:rPr>
        <w:t xml:space="preserve"> CONVOCATORIA PÚBLICA No. </w:t>
      </w:r>
      <w:r>
        <w:rPr>
          <w:rStyle w:val="CharacterStyle6"/>
          <w:rFonts w:ascii="Arial" w:hAnsi="Arial" w:cs="Arial"/>
          <w:spacing w:val="3"/>
          <w:sz w:val="22"/>
          <w:szCs w:val="22"/>
          <w:lang w:val="es-ES" w:eastAsia="es-ES"/>
        </w:rPr>
        <w:t xml:space="preserve">01 del 2022 </w:t>
      </w:r>
      <w:r w:rsidRPr="00165B77">
        <w:rPr>
          <w:rFonts w:ascii="Arial" w:hAnsi="Arial" w:cs="Arial"/>
          <w:b/>
          <w:sz w:val="22"/>
          <w:szCs w:val="22"/>
          <w:lang w:val="es-CO"/>
        </w:rPr>
        <w:t>“</w:t>
      </w:r>
      <w:r>
        <w:rPr>
          <w:rStyle w:val="CharacterStyle6"/>
          <w:rFonts w:ascii="Arial" w:hAnsi="Arial" w:cs="Arial"/>
          <w:spacing w:val="3"/>
          <w:sz w:val="22"/>
          <w:szCs w:val="22"/>
          <w:lang w:val="es-ES" w:eastAsia="es-ES"/>
        </w:rPr>
        <w:t>Pereira sostenible</w:t>
      </w:r>
      <w:r w:rsidRPr="00165B77">
        <w:rPr>
          <w:rFonts w:ascii="Arial" w:hAnsi="Arial" w:cs="Arial"/>
          <w:sz w:val="22"/>
          <w:szCs w:val="22"/>
          <w:lang w:val="es-CO"/>
        </w:rPr>
        <w:t>”.</w:t>
      </w:r>
    </w:p>
    <w:p w14:paraId="47E64963" w14:textId="77777777" w:rsidR="00353363" w:rsidRPr="00254D79" w:rsidRDefault="00353363" w:rsidP="00353363">
      <w:pPr>
        <w:pStyle w:val="Style8"/>
        <w:kinsoku w:val="0"/>
        <w:autoSpaceDE/>
        <w:autoSpaceDN/>
        <w:adjustRightInd/>
        <w:jc w:val="right"/>
        <w:rPr>
          <w:rStyle w:val="CharacterStyle6"/>
          <w:rFonts w:ascii="Arial" w:hAnsi="Arial" w:cs="Arial"/>
          <w:spacing w:val="3"/>
          <w:sz w:val="22"/>
          <w:szCs w:val="22"/>
          <w:lang w:val="es-ES" w:eastAsia="es-ES"/>
        </w:rPr>
      </w:pPr>
    </w:p>
    <w:p w14:paraId="689A36FA" w14:textId="77777777" w:rsidR="00353363" w:rsidRPr="00165B77" w:rsidRDefault="00353363" w:rsidP="00353363">
      <w:pPr>
        <w:jc w:val="both"/>
        <w:rPr>
          <w:rFonts w:ascii="Arial" w:hAnsi="Arial" w:cs="Arial"/>
          <w:b/>
          <w:sz w:val="22"/>
          <w:szCs w:val="22"/>
          <w:lang w:val="es-CO"/>
        </w:rPr>
      </w:pPr>
      <w:r w:rsidRPr="00254D79">
        <w:rPr>
          <w:rStyle w:val="CharacterStyle6"/>
          <w:rFonts w:ascii="Arial" w:hAnsi="Arial" w:cs="Arial"/>
          <w:b/>
          <w:spacing w:val="3"/>
          <w:sz w:val="22"/>
          <w:szCs w:val="22"/>
        </w:rPr>
        <w:t>Objeto:</w:t>
      </w:r>
      <w:r w:rsidRPr="00323BF7">
        <w:rPr>
          <w:rFonts w:ascii="Arial" w:hAnsi="Arial" w:cs="Arial"/>
          <w:b/>
          <w:sz w:val="22"/>
          <w:szCs w:val="22"/>
          <w:lang w:val="es-CO"/>
        </w:rPr>
        <w:t xml:space="preserve"> “</w:t>
      </w:r>
      <w:r w:rsidRPr="00323BF7">
        <w:rPr>
          <w:rFonts w:ascii="Arial" w:hAnsi="Arial" w:cs="Arial"/>
          <w:sz w:val="22"/>
          <w:szCs w:val="22"/>
          <w:lang w:val="es-MX"/>
        </w:rPr>
        <w:t>Seleccionar la Asociación de Recicladores de Oficio del Departamento de Risaralda que adelantará el proceso de clasificación, recolección, transporte, tratamiento, aprovechamiento y/o disposición final de los residuos sólidos aprovechables de carácter no peligroso generados por las actividades administrativas y judiciales del distrito judicial Pereira - Risaralda</w:t>
      </w:r>
      <w:r w:rsidRPr="00323BF7">
        <w:rPr>
          <w:rFonts w:ascii="Arial" w:hAnsi="Arial" w:cs="Arial"/>
          <w:sz w:val="22"/>
          <w:szCs w:val="22"/>
          <w:lang w:val="es-CO"/>
        </w:rPr>
        <w:t>”.</w:t>
      </w:r>
    </w:p>
    <w:p w14:paraId="7F3BF0C1" w14:textId="77777777" w:rsidR="00353363" w:rsidRPr="00254D79" w:rsidRDefault="00353363" w:rsidP="00353363">
      <w:pPr>
        <w:pStyle w:val="Style8"/>
        <w:kinsoku w:val="0"/>
        <w:autoSpaceDE/>
        <w:autoSpaceDN/>
        <w:adjustRightInd/>
        <w:rPr>
          <w:rStyle w:val="CharacterStyle6"/>
          <w:rFonts w:ascii="Arial" w:hAnsi="Arial" w:cs="Arial"/>
          <w:spacing w:val="3"/>
          <w:sz w:val="22"/>
          <w:szCs w:val="22"/>
          <w:lang w:val="es-ES" w:eastAsia="es-ES"/>
        </w:rPr>
      </w:pPr>
    </w:p>
    <w:p w14:paraId="39901772" w14:textId="77777777" w:rsidR="00353363" w:rsidRPr="00254D79" w:rsidRDefault="00353363" w:rsidP="00353363">
      <w:pPr>
        <w:ind w:right="-91"/>
        <w:jc w:val="both"/>
        <w:rPr>
          <w:rFonts w:ascii="Arial" w:hAnsi="Arial" w:cs="Arial"/>
          <w:sz w:val="22"/>
          <w:szCs w:val="22"/>
          <w:lang w:val="es-CO"/>
        </w:rPr>
      </w:pPr>
      <w:r w:rsidRPr="00254D79">
        <w:rPr>
          <w:rFonts w:ascii="Arial" w:hAnsi="Arial" w:cs="Arial"/>
          <w:sz w:val="22"/>
          <w:szCs w:val="22"/>
          <w:lang w:val="es-CO"/>
        </w:rPr>
        <w:t>Respetados señores:</w:t>
      </w:r>
    </w:p>
    <w:p w14:paraId="67E049A7" w14:textId="77777777" w:rsidR="00353363" w:rsidRPr="00254D79" w:rsidRDefault="00353363" w:rsidP="00353363">
      <w:pPr>
        <w:pStyle w:val="Style7"/>
        <w:kinsoku w:val="0"/>
        <w:autoSpaceDE/>
        <w:autoSpaceDN/>
        <w:adjustRightInd/>
        <w:ind w:left="72"/>
        <w:jc w:val="both"/>
        <w:rPr>
          <w:rFonts w:ascii="Arial" w:hAnsi="Arial" w:cs="Arial"/>
          <w:sz w:val="22"/>
          <w:szCs w:val="22"/>
          <w:lang w:val="es-CO"/>
        </w:rPr>
      </w:pPr>
    </w:p>
    <w:p w14:paraId="22767252" w14:textId="77777777" w:rsidR="00353363" w:rsidRDefault="00353363" w:rsidP="00353363">
      <w:pPr>
        <w:pStyle w:val="Style7"/>
        <w:kinsoku w:val="0"/>
        <w:autoSpaceDE/>
        <w:autoSpaceDN/>
        <w:adjustRightInd/>
        <w:ind w:left="72"/>
        <w:jc w:val="both"/>
        <w:rPr>
          <w:rFonts w:ascii="Arial" w:hAnsi="Arial" w:cs="Arial"/>
          <w:sz w:val="22"/>
          <w:szCs w:val="22"/>
          <w:lang w:val="es-CO"/>
        </w:rPr>
      </w:pPr>
      <w:r w:rsidRPr="00254D79">
        <w:rPr>
          <w:rFonts w:ascii="Arial" w:hAnsi="Arial" w:cs="Arial"/>
          <w:sz w:val="22"/>
          <w:szCs w:val="22"/>
          <w:lang w:val="es-CO"/>
        </w:rPr>
        <w:t>Nosotros los abajo firmantes en representación de nuestras compañías, orgullosos de actuar como delegados de las firmas proponentes en la Convocatoria del asunto en referencia y</w:t>
      </w:r>
      <w:r w:rsidRPr="00254D79">
        <w:rPr>
          <w:rFonts w:ascii="Arial" w:hAnsi="Arial" w:cs="Arial"/>
          <w:b/>
          <w:bCs/>
          <w:spacing w:val="1"/>
          <w:sz w:val="22"/>
          <w:szCs w:val="22"/>
          <w:lang w:val="es-ES" w:eastAsia="es-ES"/>
        </w:rPr>
        <w:t xml:space="preserve"> </w:t>
      </w:r>
      <w:r w:rsidRPr="00254D79">
        <w:rPr>
          <w:rFonts w:ascii="Arial" w:hAnsi="Arial" w:cs="Arial"/>
          <w:sz w:val="22"/>
          <w:szCs w:val="22"/>
          <w:lang w:val="es-CO"/>
        </w:rPr>
        <w:t xml:space="preserve">conscientes de que se han adelantado en el país y en especial en la ciudad de </w:t>
      </w:r>
      <w:r>
        <w:rPr>
          <w:rFonts w:ascii="Arial" w:hAnsi="Arial" w:cs="Arial"/>
          <w:sz w:val="22"/>
          <w:szCs w:val="22"/>
          <w:lang w:val="es-CO"/>
        </w:rPr>
        <w:t>Pereira</w:t>
      </w:r>
      <w:r w:rsidRPr="00254D79">
        <w:rPr>
          <w:rFonts w:ascii="Arial" w:hAnsi="Arial" w:cs="Arial"/>
          <w:sz w:val="22"/>
          <w:szCs w:val="22"/>
          <w:lang w:val="es-CO"/>
        </w:rPr>
        <w:t>, cambios culturales que promueven la probidad y e</w:t>
      </w:r>
      <w:r>
        <w:rPr>
          <w:rFonts w:ascii="Arial" w:hAnsi="Arial" w:cs="Arial"/>
          <w:sz w:val="22"/>
          <w:szCs w:val="22"/>
          <w:lang w:val="es-CO"/>
        </w:rPr>
        <w:t xml:space="preserve">l beneficio del interés general y </w:t>
      </w:r>
    </w:p>
    <w:p w14:paraId="350C87C9" w14:textId="77777777" w:rsidR="00353363" w:rsidRPr="00254D79" w:rsidRDefault="00353363" w:rsidP="00353363">
      <w:pPr>
        <w:pStyle w:val="Style7"/>
        <w:kinsoku w:val="0"/>
        <w:autoSpaceDE/>
        <w:autoSpaceDN/>
        <w:adjustRightInd/>
        <w:ind w:left="72"/>
        <w:jc w:val="both"/>
        <w:rPr>
          <w:rFonts w:ascii="Arial" w:hAnsi="Arial" w:cs="Arial"/>
          <w:b/>
          <w:bCs/>
          <w:spacing w:val="1"/>
          <w:sz w:val="22"/>
          <w:szCs w:val="22"/>
          <w:lang w:val="es-ES" w:eastAsia="es-ES"/>
        </w:rPr>
      </w:pPr>
    </w:p>
    <w:p w14:paraId="3CC1F540" w14:textId="77777777" w:rsidR="00353363" w:rsidRPr="00254D79" w:rsidRDefault="00353363" w:rsidP="00353363">
      <w:pPr>
        <w:jc w:val="center"/>
        <w:rPr>
          <w:rFonts w:ascii="Arial" w:hAnsi="Arial" w:cs="Arial"/>
          <w:sz w:val="22"/>
          <w:szCs w:val="22"/>
          <w:lang w:val="es-CO"/>
        </w:rPr>
      </w:pPr>
      <w:r w:rsidRPr="00254D79">
        <w:rPr>
          <w:rFonts w:ascii="Arial" w:hAnsi="Arial" w:cs="Arial"/>
          <w:b/>
          <w:sz w:val="22"/>
          <w:szCs w:val="22"/>
          <w:lang w:val="es-CO"/>
        </w:rPr>
        <w:t>CONSIDERANDO:</w:t>
      </w:r>
    </w:p>
    <w:p w14:paraId="77EA59CF" w14:textId="77777777" w:rsidR="00353363" w:rsidRPr="00254D79" w:rsidRDefault="00353363" w:rsidP="00353363">
      <w:pPr>
        <w:jc w:val="center"/>
        <w:rPr>
          <w:rFonts w:ascii="Arial" w:hAnsi="Arial" w:cs="Arial"/>
          <w:sz w:val="22"/>
          <w:szCs w:val="22"/>
          <w:lang w:val="es-CO"/>
        </w:rPr>
      </w:pPr>
    </w:p>
    <w:p w14:paraId="748457ED" w14:textId="77777777" w:rsidR="00353363" w:rsidRPr="00254D79" w:rsidRDefault="00353363" w:rsidP="00353363">
      <w:pPr>
        <w:jc w:val="both"/>
        <w:rPr>
          <w:rFonts w:ascii="Arial" w:hAnsi="Arial" w:cs="Arial"/>
          <w:sz w:val="22"/>
          <w:szCs w:val="22"/>
          <w:lang w:val="es-CO"/>
        </w:rPr>
      </w:pPr>
      <w:r w:rsidRPr="00254D79">
        <w:rPr>
          <w:rFonts w:ascii="Arial" w:hAnsi="Arial" w:cs="Arial"/>
          <w:sz w:val="22"/>
          <w:szCs w:val="22"/>
          <w:lang w:val="es-CO"/>
        </w:rPr>
        <w:t>Que el aseguramiento de la transparencia en los procesos contractuales redunda en beneficio no sólo de la Entidad contratante, sino de los propios participantes, en cuanto garantiza que el único criterio de adjudicación será la excelencia de la propuesta.</w:t>
      </w:r>
    </w:p>
    <w:p w14:paraId="142E1783" w14:textId="77777777" w:rsidR="00353363" w:rsidRPr="00254D79" w:rsidRDefault="00353363" w:rsidP="00353363">
      <w:pPr>
        <w:jc w:val="both"/>
        <w:rPr>
          <w:rFonts w:ascii="Arial" w:hAnsi="Arial" w:cs="Arial"/>
          <w:sz w:val="22"/>
          <w:szCs w:val="22"/>
          <w:lang w:val="es-CO"/>
        </w:rPr>
      </w:pPr>
    </w:p>
    <w:p w14:paraId="4748AC2B" w14:textId="77777777" w:rsidR="00353363" w:rsidRPr="00254D79" w:rsidRDefault="00353363" w:rsidP="00353363">
      <w:pPr>
        <w:jc w:val="both"/>
        <w:rPr>
          <w:rFonts w:ascii="Arial" w:hAnsi="Arial" w:cs="Arial"/>
          <w:sz w:val="22"/>
          <w:szCs w:val="22"/>
          <w:lang w:val="es-CO"/>
        </w:rPr>
      </w:pPr>
      <w:r w:rsidRPr="00254D79">
        <w:rPr>
          <w:rFonts w:ascii="Arial" w:hAnsi="Arial" w:cs="Arial"/>
          <w:sz w:val="22"/>
          <w:szCs w:val="22"/>
          <w:lang w:val="es-CO"/>
        </w:rPr>
        <w:t>Que la organización que represento, reconoce que la presentación de propuestas en el presente proceso, se efectúa en un entorno imparcial, competitivo y no sujeta a presiones o abusos indebidos.</w:t>
      </w:r>
    </w:p>
    <w:p w14:paraId="4A01D493" w14:textId="77777777" w:rsidR="00353363" w:rsidRPr="00254D79" w:rsidRDefault="00353363" w:rsidP="00353363">
      <w:pPr>
        <w:jc w:val="both"/>
        <w:rPr>
          <w:rFonts w:ascii="Arial" w:hAnsi="Arial" w:cs="Arial"/>
          <w:sz w:val="22"/>
          <w:szCs w:val="22"/>
          <w:lang w:val="es-CO"/>
        </w:rPr>
      </w:pPr>
    </w:p>
    <w:p w14:paraId="4344D4E8" w14:textId="77777777" w:rsidR="00353363" w:rsidRPr="00254D79" w:rsidRDefault="00353363" w:rsidP="00353363">
      <w:pPr>
        <w:jc w:val="both"/>
        <w:rPr>
          <w:rFonts w:ascii="Arial" w:hAnsi="Arial" w:cs="Arial"/>
          <w:sz w:val="22"/>
          <w:szCs w:val="22"/>
          <w:lang w:val="es-CO"/>
        </w:rPr>
      </w:pPr>
      <w:r w:rsidRPr="00254D79">
        <w:rPr>
          <w:rFonts w:ascii="Arial" w:hAnsi="Arial" w:cs="Arial"/>
          <w:sz w:val="22"/>
          <w:szCs w:val="22"/>
          <w:lang w:val="es-CO"/>
        </w:rPr>
        <w:t xml:space="preserve">Que conozco a cabalidad la citada convocatoria pública, sus adendas y demás documentos, sus reglas de juego establecidas hasta el cierre del proceso de selección y reconozco que los mismos son equitativos y no conllevan al favorecimiento de un proponente en particular. </w:t>
      </w:r>
    </w:p>
    <w:p w14:paraId="42A8A963" w14:textId="77777777" w:rsidR="00353363" w:rsidRPr="00254D79" w:rsidRDefault="00353363" w:rsidP="00353363">
      <w:pPr>
        <w:jc w:val="both"/>
        <w:rPr>
          <w:rFonts w:ascii="Arial" w:hAnsi="Arial" w:cs="Arial"/>
          <w:sz w:val="22"/>
          <w:szCs w:val="22"/>
          <w:lang w:val="es-CO"/>
        </w:rPr>
      </w:pPr>
    </w:p>
    <w:p w14:paraId="5B772463" w14:textId="77777777" w:rsidR="00353363" w:rsidRPr="00254D79" w:rsidRDefault="00353363" w:rsidP="00353363">
      <w:pPr>
        <w:jc w:val="both"/>
        <w:rPr>
          <w:rFonts w:ascii="Arial" w:hAnsi="Arial" w:cs="Arial"/>
          <w:sz w:val="22"/>
          <w:szCs w:val="22"/>
          <w:lang w:val="es-CO"/>
        </w:rPr>
      </w:pPr>
      <w:r w:rsidRPr="00254D79">
        <w:rPr>
          <w:rFonts w:ascii="Arial" w:hAnsi="Arial" w:cs="Arial"/>
          <w:sz w:val="22"/>
          <w:szCs w:val="22"/>
          <w:lang w:val="es-CO"/>
        </w:rPr>
        <w:t>Que, para participar en el proceso, he estructurado una propuesta seria, con información fidedigna y con una propuesta ajustada a la realidad que asegura la posibilidad de ejecutar el acuerdo en las condiciones de calidad y oportunidad exigidas en la convocatoria pública.</w:t>
      </w:r>
    </w:p>
    <w:p w14:paraId="04BBD99D" w14:textId="77777777" w:rsidR="00353363" w:rsidRPr="00254D79" w:rsidRDefault="00353363" w:rsidP="00353363">
      <w:pPr>
        <w:jc w:val="both"/>
        <w:rPr>
          <w:rFonts w:ascii="Arial" w:hAnsi="Arial" w:cs="Arial"/>
          <w:sz w:val="22"/>
          <w:szCs w:val="22"/>
          <w:lang w:val="es-CO"/>
        </w:rPr>
      </w:pPr>
    </w:p>
    <w:p w14:paraId="359801E0" w14:textId="2E44E628" w:rsidR="00353363" w:rsidRPr="00254D79" w:rsidRDefault="00353363" w:rsidP="00353363">
      <w:pPr>
        <w:jc w:val="both"/>
        <w:rPr>
          <w:rFonts w:ascii="Arial" w:hAnsi="Arial" w:cs="Arial"/>
          <w:sz w:val="22"/>
          <w:szCs w:val="22"/>
          <w:lang w:val="es-CO"/>
        </w:rPr>
      </w:pPr>
      <w:r w:rsidRPr="00254D79">
        <w:rPr>
          <w:rFonts w:ascii="Arial" w:hAnsi="Arial" w:cs="Arial"/>
          <w:sz w:val="22"/>
          <w:szCs w:val="22"/>
          <w:lang w:val="es-CO"/>
        </w:rPr>
        <w:t>Que resulta conveniente la formulación de un pacto explícito en cuanto al acatamiento de las normas jurídicas y éticas que deben regir los procesos contractuales</w:t>
      </w:r>
      <w:r w:rsidR="00213886">
        <w:rPr>
          <w:rFonts w:ascii="Arial" w:hAnsi="Arial" w:cs="Arial"/>
          <w:sz w:val="22"/>
          <w:szCs w:val="22"/>
          <w:lang w:val="es-CO"/>
        </w:rPr>
        <w:t>;</w:t>
      </w:r>
      <w:r w:rsidRPr="00254D79">
        <w:rPr>
          <w:rFonts w:ascii="Arial" w:hAnsi="Arial" w:cs="Arial"/>
          <w:sz w:val="22"/>
          <w:szCs w:val="22"/>
          <w:lang w:val="es-CO"/>
        </w:rPr>
        <w:t xml:space="preserve"> </w:t>
      </w:r>
      <w:r w:rsidR="00213886" w:rsidRPr="00254D79">
        <w:rPr>
          <w:rFonts w:ascii="Arial" w:hAnsi="Arial" w:cs="Arial"/>
          <w:sz w:val="22"/>
          <w:szCs w:val="22"/>
          <w:lang w:val="es-CO"/>
        </w:rPr>
        <w:t>y,</w:t>
      </w:r>
      <w:r w:rsidRPr="00254D79">
        <w:rPr>
          <w:rFonts w:ascii="Arial" w:hAnsi="Arial" w:cs="Arial"/>
          <w:sz w:val="22"/>
          <w:szCs w:val="22"/>
          <w:lang w:val="es-CO"/>
        </w:rPr>
        <w:t xml:space="preserve"> por lo tanto,</w:t>
      </w:r>
    </w:p>
    <w:p w14:paraId="238CBDCD" w14:textId="77777777" w:rsidR="00353363" w:rsidRPr="00254D79" w:rsidRDefault="00353363" w:rsidP="00353363">
      <w:pPr>
        <w:rPr>
          <w:rFonts w:ascii="Arial" w:hAnsi="Arial" w:cs="Arial"/>
          <w:sz w:val="22"/>
          <w:szCs w:val="22"/>
          <w:lang w:val="es-CO"/>
        </w:rPr>
      </w:pPr>
    </w:p>
    <w:p w14:paraId="695A29A0" w14:textId="77777777" w:rsidR="00353363" w:rsidRPr="00254D79" w:rsidRDefault="00353363" w:rsidP="00353363">
      <w:pPr>
        <w:jc w:val="both"/>
        <w:rPr>
          <w:rFonts w:ascii="Arial" w:hAnsi="Arial" w:cs="Arial"/>
          <w:sz w:val="22"/>
          <w:szCs w:val="22"/>
          <w:lang w:val="es-CO"/>
        </w:rPr>
      </w:pPr>
      <w:r w:rsidRPr="00254D79">
        <w:rPr>
          <w:rFonts w:ascii="Arial" w:hAnsi="Arial" w:cs="Arial"/>
          <w:b/>
          <w:sz w:val="22"/>
          <w:szCs w:val="22"/>
          <w:lang w:val="es-CO"/>
        </w:rPr>
        <w:t>NOS COMPROMETEMOS A:</w:t>
      </w:r>
    </w:p>
    <w:p w14:paraId="42FBDC41" w14:textId="77777777" w:rsidR="00353363" w:rsidRPr="00254D79" w:rsidRDefault="00353363" w:rsidP="00353363">
      <w:pPr>
        <w:jc w:val="both"/>
        <w:rPr>
          <w:rFonts w:ascii="Arial" w:hAnsi="Arial" w:cs="Arial"/>
          <w:sz w:val="22"/>
          <w:szCs w:val="22"/>
          <w:lang w:val="es-CO"/>
        </w:rPr>
      </w:pPr>
    </w:p>
    <w:p w14:paraId="533D907D" w14:textId="77777777" w:rsidR="00353363" w:rsidRPr="00254D79" w:rsidRDefault="00353363" w:rsidP="00353363">
      <w:pPr>
        <w:pStyle w:val="Style8"/>
        <w:kinsoku w:val="0"/>
        <w:autoSpaceDE/>
        <w:autoSpaceDN/>
        <w:adjustRightInd/>
        <w:jc w:val="both"/>
        <w:rPr>
          <w:rFonts w:ascii="Arial" w:hAnsi="Arial" w:cs="Arial"/>
          <w:sz w:val="22"/>
          <w:szCs w:val="22"/>
          <w:lang w:val="es-CO"/>
        </w:rPr>
      </w:pPr>
      <w:r w:rsidRPr="00254D79">
        <w:rPr>
          <w:rFonts w:ascii="Arial" w:hAnsi="Arial" w:cs="Arial"/>
          <w:sz w:val="22"/>
          <w:szCs w:val="22"/>
          <w:lang w:val="es-CO"/>
        </w:rPr>
        <w:t xml:space="preserve">Actuar en la </w:t>
      </w:r>
      <w:r w:rsidRPr="00E603E3">
        <w:rPr>
          <w:rStyle w:val="CharacterStyle6"/>
          <w:rFonts w:ascii="Arial" w:hAnsi="Arial" w:cs="Arial"/>
          <w:b/>
          <w:spacing w:val="3"/>
          <w:sz w:val="22"/>
          <w:szCs w:val="22"/>
          <w:lang w:val="es-ES" w:eastAsia="es-ES"/>
        </w:rPr>
        <w:t xml:space="preserve">CONVOCATORIA PÚBLICA No. 01 del 2022 </w:t>
      </w:r>
      <w:r w:rsidRPr="00E603E3">
        <w:rPr>
          <w:rFonts w:ascii="Arial" w:hAnsi="Arial" w:cs="Arial"/>
          <w:b/>
          <w:sz w:val="22"/>
          <w:szCs w:val="22"/>
          <w:lang w:val="es-CO"/>
        </w:rPr>
        <w:t>“</w:t>
      </w:r>
      <w:r w:rsidRPr="00E603E3">
        <w:rPr>
          <w:rStyle w:val="CharacterStyle6"/>
          <w:rFonts w:ascii="Arial" w:hAnsi="Arial" w:cs="Arial"/>
          <w:b/>
          <w:spacing w:val="3"/>
          <w:sz w:val="22"/>
          <w:szCs w:val="22"/>
          <w:lang w:val="es-ES" w:eastAsia="es-ES"/>
        </w:rPr>
        <w:t>Pereira sostenible</w:t>
      </w:r>
      <w:r w:rsidRPr="00E603E3">
        <w:rPr>
          <w:rFonts w:ascii="Arial" w:hAnsi="Arial" w:cs="Arial"/>
          <w:b/>
          <w:sz w:val="22"/>
          <w:szCs w:val="22"/>
          <w:lang w:val="es-CO"/>
        </w:rPr>
        <w:t>”</w:t>
      </w:r>
      <w:r w:rsidRPr="00254D79">
        <w:rPr>
          <w:rStyle w:val="CharacterStyle6"/>
          <w:rFonts w:ascii="Arial" w:hAnsi="Arial" w:cs="Arial"/>
          <w:spacing w:val="3"/>
          <w:sz w:val="22"/>
          <w:szCs w:val="22"/>
          <w:lang w:val="es-ES" w:eastAsia="es-ES"/>
        </w:rPr>
        <w:t xml:space="preserve"> </w:t>
      </w:r>
      <w:r w:rsidRPr="00254D79">
        <w:rPr>
          <w:rFonts w:ascii="Arial" w:hAnsi="Arial" w:cs="Arial"/>
          <w:sz w:val="22"/>
          <w:szCs w:val="22"/>
          <w:lang w:val="es-CO"/>
        </w:rPr>
        <w:t>con estricto apego a las normas jurídicas y éticas propias de este tipo de procedimientos y conforme al principio de buena fe, transparencia y equidad.</w:t>
      </w:r>
    </w:p>
    <w:p w14:paraId="7BDCF44E" w14:textId="77777777" w:rsidR="00353363" w:rsidRPr="00254D79" w:rsidRDefault="00353363" w:rsidP="00353363">
      <w:pPr>
        <w:jc w:val="both"/>
        <w:rPr>
          <w:rFonts w:ascii="Arial" w:hAnsi="Arial" w:cs="Arial"/>
          <w:sz w:val="22"/>
          <w:szCs w:val="22"/>
          <w:lang w:val="es-CO"/>
        </w:rPr>
      </w:pPr>
    </w:p>
    <w:p w14:paraId="66955FED" w14:textId="77777777" w:rsidR="00353363" w:rsidRPr="00254D79" w:rsidRDefault="00353363" w:rsidP="00353363">
      <w:pPr>
        <w:jc w:val="both"/>
        <w:rPr>
          <w:rFonts w:ascii="Arial" w:hAnsi="Arial" w:cs="Arial"/>
          <w:sz w:val="22"/>
          <w:szCs w:val="22"/>
          <w:lang w:val="es-CO"/>
        </w:rPr>
      </w:pPr>
      <w:r w:rsidRPr="00254D79">
        <w:rPr>
          <w:rFonts w:ascii="Arial" w:hAnsi="Arial" w:cs="Arial"/>
          <w:sz w:val="22"/>
          <w:szCs w:val="22"/>
          <w:lang w:val="es-CO"/>
        </w:rPr>
        <w:lastRenderedPageBreak/>
        <w:t>Abstenerme de realizar u ofrecer, directa o indirectamente, pagos de comisiones o dádivas, o de utilizar medios de presión a funcionarios de la Secretaria de Ambiente, con el fin de obtener favorecimientos en la decisión de adjudicación, lograr cambios en el acuerdo, evadir impuestos, derechos, licencias o cualquier otra obligación legal.</w:t>
      </w:r>
    </w:p>
    <w:p w14:paraId="0B8DF03A" w14:textId="77777777" w:rsidR="00353363" w:rsidRPr="00254D79" w:rsidRDefault="00353363" w:rsidP="00353363">
      <w:pPr>
        <w:jc w:val="both"/>
        <w:rPr>
          <w:rFonts w:ascii="Arial" w:hAnsi="Arial" w:cs="Arial"/>
          <w:sz w:val="22"/>
          <w:szCs w:val="22"/>
          <w:lang w:val="es-CO"/>
        </w:rPr>
      </w:pPr>
    </w:p>
    <w:p w14:paraId="5F458E7A" w14:textId="77777777" w:rsidR="00353363" w:rsidRPr="00254D79" w:rsidRDefault="00353363" w:rsidP="00353363">
      <w:pPr>
        <w:jc w:val="both"/>
        <w:rPr>
          <w:rFonts w:ascii="Arial" w:hAnsi="Arial" w:cs="Arial"/>
          <w:sz w:val="22"/>
          <w:szCs w:val="22"/>
          <w:lang w:val="es-CO"/>
        </w:rPr>
      </w:pPr>
      <w:r w:rsidRPr="00254D79">
        <w:rPr>
          <w:rFonts w:ascii="Arial" w:hAnsi="Arial" w:cs="Arial"/>
          <w:sz w:val="22"/>
          <w:szCs w:val="22"/>
          <w:lang w:val="es-CO"/>
        </w:rPr>
        <w:t>Abstenerme de coludir y establecer con otros interesados o participantes, cualquier tipo de acuerdos tendientes a distorsionar la decisión de la Entidad y limitar indebidamente la sana competencia en estos procesos, tales como el uso de empresas subordinadas o vinculadas para direccionar la aplicación de los criterios de evaluación.</w:t>
      </w:r>
    </w:p>
    <w:p w14:paraId="0A77BB03" w14:textId="77777777" w:rsidR="00353363" w:rsidRPr="00254D79" w:rsidRDefault="00353363" w:rsidP="00353363">
      <w:pPr>
        <w:jc w:val="both"/>
        <w:rPr>
          <w:rFonts w:ascii="Arial" w:hAnsi="Arial" w:cs="Arial"/>
          <w:sz w:val="22"/>
          <w:szCs w:val="22"/>
          <w:lang w:val="es-CO"/>
        </w:rPr>
      </w:pPr>
    </w:p>
    <w:p w14:paraId="2E4E09A7" w14:textId="77777777" w:rsidR="00353363" w:rsidRPr="00254D79" w:rsidRDefault="00353363" w:rsidP="00353363">
      <w:pPr>
        <w:jc w:val="both"/>
        <w:rPr>
          <w:rFonts w:ascii="Arial" w:hAnsi="Arial" w:cs="Arial"/>
          <w:sz w:val="22"/>
          <w:szCs w:val="22"/>
          <w:lang w:val="es-CO"/>
        </w:rPr>
      </w:pPr>
      <w:r w:rsidRPr="00254D79">
        <w:rPr>
          <w:rFonts w:ascii="Arial" w:hAnsi="Arial" w:cs="Arial"/>
          <w:sz w:val="22"/>
          <w:szCs w:val="22"/>
          <w:lang w:val="es-CO"/>
        </w:rPr>
        <w:t>Cumplir con rigor las exigencias que haga la entidad contratante en el curso del procedimiento de selección.</w:t>
      </w:r>
    </w:p>
    <w:p w14:paraId="02D521EA" w14:textId="77777777" w:rsidR="00353363" w:rsidRPr="00254D79" w:rsidRDefault="00353363" w:rsidP="00353363">
      <w:pPr>
        <w:jc w:val="both"/>
        <w:rPr>
          <w:rFonts w:ascii="Arial" w:hAnsi="Arial" w:cs="Arial"/>
          <w:sz w:val="22"/>
          <w:szCs w:val="22"/>
          <w:lang w:val="es-CO"/>
        </w:rPr>
      </w:pPr>
    </w:p>
    <w:p w14:paraId="4582C41B" w14:textId="77777777" w:rsidR="00353363" w:rsidRPr="00254D79" w:rsidRDefault="00353363" w:rsidP="00353363">
      <w:pPr>
        <w:jc w:val="both"/>
        <w:rPr>
          <w:rFonts w:ascii="Arial" w:hAnsi="Arial" w:cs="Arial"/>
          <w:sz w:val="22"/>
          <w:szCs w:val="22"/>
          <w:lang w:val="es-CO"/>
        </w:rPr>
      </w:pPr>
      <w:r w:rsidRPr="00254D79">
        <w:rPr>
          <w:rFonts w:ascii="Arial" w:hAnsi="Arial" w:cs="Arial"/>
          <w:sz w:val="22"/>
          <w:szCs w:val="22"/>
          <w:lang w:val="es-CO"/>
        </w:rPr>
        <w:t>Utilizar las oportunidades y mecanismos jurídicos que la ley pone a disposición, con estricta sujeción al principio de la buena fe, evitando cualquier forma de abuso del derecho.</w:t>
      </w:r>
    </w:p>
    <w:p w14:paraId="44AA1F32" w14:textId="77777777" w:rsidR="00353363" w:rsidRPr="00254D79" w:rsidRDefault="00353363" w:rsidP="00353363">
      <w:pPr>
        <w:jc w:val="both"/>
        <w:rPr>
          <w:rFonts w:ascii="Arial" w:hAnsi="Arial" w:cs="Arial"/>
          <w:sz w:val="22"/>
          <w:szCs w:val="22"/>
          <w:lang w:val="es-CO"/>
        </w:rPr>
      </w:pPr>
    </w:p>
    <w:p w14:paraId="4D7B9469" w14:textId="77777777" w:rsidR="00353363" w:rsidRPr="00254D79" w:rsidRDefault="00353363" w:rsidP="00353363">
      <w:pPr>
        <w:jc w:val="both"/>
        <w:rPr>
          <w:rFonts w:ascii="Arial" w:hAnsi="Arial" w:cs="Arial"/>
          <w:sz w:val="22"/>
          <w:szCs w:val="22"/>
          <w:lang w:val="es-CO"/>
        </w:rPr>
      </w:pPr>
      <w:r w:rsidRPr="00254D79">
        <w:rPr>
          <w:rFonts w:ascii="Arial" w:hAnsi="Arial" w:cs="Arial"/>
          <w:sz w:val="22"/>
          <w:szCs w:val="22"/>
          <w:lang w:val="es-CO"/>
        </w:rPr>
        <w:t>No utilizar, en la etapa de evaluación de las propuestas, argumentos sobre incumplimiento de requisitos diferentes a los establecidos en la mencionada convocatoria, para efectos de buscar la descalificación de mis competidores o modificar el orden de elegibilidad de las propuestas.</w:t>
      </w:r>
    </w:p>
    <w:p w14:paraId="18F9526B" w14:textId="77777777" w:rsidR="00353363" w:rsidRPr="00254D79" w:rsidRDefault="00353363" w:rsidP="00353363">
      <w:pPr>
        <w:jc w:val="both"/>
        <w:rPr>
          <w:rFonts w:ascii="Arial" w:hAnsi="Arial" w:cs="Arial"/>
          <w:sz w:val="22"/>
          <w:szCs w:val="22"/>
          <w:lang w:val="es-CO"/>
        </w:rPr>
      </w:pPr>
    </w:p>
    <w:p w14:paraId="2FDB9748" w14:textId="77777777" w:rsidR="00353363" w:rsidRPr="00254D79" w:rsidRDefault="00353363" w:rsidP="00353363">
      <w:pPr>
        <w:jc w:val="both"/>
        <w:rPr>
          <w:rFonts w:ascii="Arial" w:hAnsi="Arial" w:cs="Arial"/>
          <w:sz w:val="22"/>
          <w:szCs w:val="22"/>
          <w:lang w:val="es-CO"/>
        </w:rPr>
      </w:pPr>
      <w:r w:rsidRPr="00254D79">
        <w:rPr>
          <w:rFonts w:ascii="Arial" w:hAnsi="Arial" w:cs="Arial"/>
          <w:sz w:val="22"/>
          <w:szCs w:val="22"/>
          <w:lang w:val="es-CO"/>
        </w:rPr>
        <w:t>Adoptar las medidas necesarias para que ningún miembro del personal de mi organización, incurra en conductas violatorias del presente pacto.</w:t>
      </w:r>
    </w:p>
    <w:p w14:paraId="164778C7" w14:textId="77777777" w:rsidR="00353363" w:rsidRPr="00254D79" w:rsidRDefault="00353363" w:rsidP="00353363">
      <w:pPr>
        <w:jc w:val="both"/>
        <w:rPr>
          <w:rFonts w:ascii="Arial" w:hAnsi="Arial" w:cs="Arial"/>
          <w:sz w:val="22"/>
          <w:szCs w:val="22"/>
          <w:lang w:val="es-CO"/>
        </w:rPr>
      </w:pPr>
    </w:p>
    <w:p w14:paraId="4EF1390B" w14:textId="77777777" w:rsidR="00353363" w:rsidRPr="00254D79" w:rsidRDefault="00353363" w:rsidP="00353363">
      <w:pPr>
        <w:jc w:val="both"/>
        <w:rPr>
          <w:rFonts w:ascii="Arial" w:hAnsi="Arial" w:cs="Arial"/>
          <w:sz w:val="22"/>
          <w:szCs w:val="22"/>
          <w:lang w:val="es-CO"/>
        </w:rPr>
      </w:pPr>
      <w:r w:rsidRPr="00254D79">
        <w:rPr>
          <w:rFonts w:ascii="Arial" w:hAnsi="Arial" w:cs="Arial"/>
          <w:sz w:val="22"/>
          <w:szCs w:val="22"/>
          <w:lang w:val="es-CO"/>
        </w:rPr>
        <w:t>Denunciar con la debida justificación y de manera inmediata ante la Veeduría y demás órganos de control, cualquier actuación irregular ejecutada por funcionarios y/o los proponentes.</w:t>
      </w:r>
    </w:p>
    <w:p w14:paraId="1726312B" w14:textId="77777777" w:rsidR="00353363" w:rsidRPr="00254D79" w:rsidRDefault="00353363" w:rsidP="00353363">
      <w:pPr>
        <w:jc w:val="both"/>
        <w:rPr>
          <w:rFonts w:ascii="Arial" w:hAnsi="Arial" w:cs="Arial"/>
          <w:sz w:val="22"/>
          <w:szCs w:val="22"/>
          <w:lang w:val="es-CO"/>
        </w:rPr>
      </w:pPr>
    </w:p>
    <w:p w14:paraId="2F38EDC1" w14:textId="77777777" w:rsidR="00353363" w:rsidRPr="00254D79" w:rsidRDefault="00353363" w:rsidP="00353363">
      <w:pPr>
        <w:jc w:val="both"/>
        <w:rPr>
          <w:rFonts w:ascii="Arial" w:hAnsi="Arial" w:cs="Arial"/>
          <w:b/>
          <w:sz w:val="22"/>
          <w:szCs w:val="22"/>
          <w:lang w:val="es-CO"/>
        </w:rPr>
      </w:pPr>
      <w:r w:rsidRPr="00254D79">
        <w:rPr>
          <w:rFonts w:ascii="Arial" w:hAnsi="Arial" w:cs="Arial"/>
          <w:b/>
          <w:sz w:val="22"/>
          <w:szCs w:val="22"/>
          <w:lang w:val="es-CO"/>
        </w:rPr>
        <w:t>EN CASO DE INCUMPLIR LOS COMPROMISOS AQUÍ ENUNCIADOS ME COMPROMETO A ACATAR LO SIGUIENTE:</w:t>
      </w:r>
    </w:p>
    <w:p w14:paraId="3605C241" w14:textId="77777777" w:rsidR="00353363" w:rsidRPr="00254D79" w:rsidRDefault="00353363" w:rsidP="00353363">
      <w:pPr>
        <w:jc w:val="both"/>
        <w:rPr>
          <w:rFonts w:ascii="Arial" w:hAnsi="Arial" w:cs="Arial"/>
          <w:sz w:val="22"/>
          <w:szCs w:val="22"/>
          <w:lang w:val="es-CO"/>
        </w:rPr>
      </w:pPr>
    </w:p>
    <w:p w14:paraId="15FA19D9" w14:textId="77777777" w:rsidR="00353363" w:rsidRPr="00254D79" w:rsidRDefault="00353363" w:rsidP="00353363">
      <w:pPr>
        <w:jc w:val="both"/>
        <w:rPr>
          <w:rFonts w:ascii="Arial" w:hAnsi="Arial" w:cs="Arial"/>
          <w:sz w:val="22"/>
          <w:szCs w:val="22"/>
          <w:lang w:val="es-CO"/>
        </w:rPr>
      </w:pPr>
      <w:r w:rsidRPr="00254D79">
        <w:rPr>
          <w:rFonts w:ascii="Arial" w:hAnsi="Arial" w:cs="Arial"/>
          <w:sz w:val="22"/>
          <w:szCs w:val="22"/>
          <w:lang w:val="es-CO"/>
        </w:rPr>
        <w:t xml:space="preserve">Reconocimiento público del comportamiento desarrollado dentro del proceso contractual, el cual autorizo a publicar en la página Web de la </w:t>
      </w:r>
      <w:r>
        <w:rPr>
          <w:rFonts w:ascii="Arial" w:hAnsi="Arial" w:cs="Arial"/>
          <w:sz w:val="22"/>
          <w:szCs w:val="22"/>
          <w:lang w:val="es-CO"/>
        </w:rPr>
        <w:t>Rama Judicial.</w:t>
      </w:r>
    </w:p>
    <w:p w14:paraId="36BE5254" w14:textId="77777777" w:rsidR="00353363" w:rsidRPr="00254D79" w:rsidRDefault="00353363" w:rsidP="00353363">
      <w:pPr>
        <w:jc w:val="both"/>
        <w:rPr>
          <w:rFonts w:ascii="Arial" w:hAnsi="Arial" w:cs="Arial"/>
          <w:sz w:val="22"/>
          <w:szCs w:val="22"/>
          <w:lang w:val="es-CO"/>
        </w:rPr>
      </w:pPr>
    </w:p>
    <w:p w14:paraId="3E6938B5" w14:textId="243E60D4" w:rsidR="00353363" w:rsidRPr="00254D79" w:rsidRDefault="00353363" w:rsidP="00353363">
      <w:pPr>
        <w:jc w:val="both"/>
        <w:rPr>
          <w:rFonts w:ascii="Arial" w:hAnsi="Arial" w:cs="Arial"/>
          <w:sz w:val="22"/>
          <w:szCs w:val="22"/>
          <w:lang w:val="es-CO"/>
        </w:rPr>
      </w:pPr>
      <w:r w:rsidRPr="00254D79">
        <w:rPr>
          <w:rFonts w:ascii="Arial" w:hAnsi="Arial" w:cs="Arial"/>
          <w:sz w:val="22"/>
          <w:szCs w:val="22"/>
          <w:lang w:val="es-CO"/>
        </w:rPr>
        <w:t xml:space="preserve">Para constancia se firma de manera voluntaria, en </w:t>
      </w:r>
      <w:r>
        <w:rPr>
          <w:rFonts w:ascii="Arial" w:hAnsi="Arial" w:cs="Arial"/>
          <w:sz w:val="22"/>
          <w:szCs w:val="22"/>
          <w:lang w:val="es-CO"/>
        </w:rPr>
        <w:t>Pereira,</w:t>
      </w:r>
      <w:r w:rsidRPr="00254D79">
        <w:rPr>
          <w:rFonts w:ascii="Arial" w:hAnsi="Arial" w:cs="Arial"/>
          <w:sz w:val="22"/>
          <w:szCs w:val="22"/>
          <w:lang w:val="es-CO"/>
        </w:rPr>
        <w:t xml:space="preserve"> el día </w:t>
      </w:r>
      <w:r>
        <w:rPr>
          <w:rFonts w:ascii="Arial" w:hAnsi="Arial" w:cs="Arial"/>
          <w:sz w:val="22"/>
          <w:szCs w:val="22"/>
          <w:lang w:val="es-CO"/>
        </w:rPr>
        <w:t>___</w:t>
      </w:r>
      <w:r w:rsidRPr="00254D79">
        <w:rPr>
          <w:rFonts w:ascii="Arial" w:hAnsi="Arial" w:cs="Arial"/>
          <w:sz w:val="22"/>
          <w:szCs w:val="22"/>
          <w:lang w:val="es-CO"/>
        </w:rPr>
        <w:t xml:space="preserve"> de</w:t>
      </w:r>
      <w:r w:rsidR="00213886">
        <w:rPr>
          <w:rFonts w:ascii="Arial" w:hAnsi="Arial" w:cs="Arial"/>
          <w:sz w:val="22"/>
          <w:szCs w:val="22"/>
          <w:lang w:val="es-CO"/>
        </w:rPr>
        <w:t>l</w:t>
      </w:r>
      <w:r w:rsidRPr="00254D79">
        <w:rPr>
          <w:rFonts w:ascii="Arial" w:hAnsi="Arial" w:cs="Arial"/>
          <w:sz w:val="22"/>
          <w:szCs w:val="22"/>
          <w:lang w:val="es-CO"/>
        </w:rPr>
        <w:t xml:space="preserve"> </w:t>
      </w:r>
      <w:r>
        <w:rPr>
          <w:rFonts w:ascii="Arial" w:hAnsi="Arial" w:cs="Arial"/>
          <w:sz w:val="22"/>
          <w:szCs w:val="22"/>
          <w:lang w:val="es-CO"/>
        </w:rPr>
        <w:t>________</w:t>
      </w:r>
      <w:r w:rsidRPr="00254D79">
        <w:rPr>
          <w:rFonts w:ascii="Arial" w:hAnsi="Arial" w:cs="Arial"/>
          <w:sz w:val="22"/>
          <w:szCs w:val="22"/>
          <w:lang w:val="es-CO"/>
        </w:rPr>
        <w:t xml:space="preserve"> de </w:t>
      </w:r>
      <w:r>
        <w:rPr>
          <w:rFonts w:ascii="Arial" w:hAnsi="Arial" w:cs="Arial"/>
          <w:sz w:val="22"/>
          <w:szCs w:val="22"/>
          <w:lang w:val="es-CO"/>
        </w:rPr>
        <w:t>________</w:t>
      </w:r>
      <w:r w:rsidRPr="00254D79">
        <w:rPr>
          <w:rFonts w:ascii="Arial" w:hAnsi="Arial" w:cs="Arial"/>
          <w:sz w:val="22"/>
          <w:szCs w:val="22"/>
          <w:lang w:val="es-CO"/>
        </w:rPr>
        <w:t xml:space="preserve">, </w:t>
      </w:r>
    </w:p>
    <w:p w14:paraId="65B14993" w14:textId="77777777" w:rsidR="00353363" w:rsidRPr="00254D79" w:rsidRDefault="00353363" w:rsidP="00353363">
      <w:pPr>
        <w:tabs>
          <w:tab w:val="left" w:pos="2268"/>
        </w:tabs>
        <w:jc w:val="center"/>
        <w:rPr>
          <w:rFonts w:ascii="Arial" w:hAnsi="Arial" w:cs="Arial"/>
          <w:sz w:val="22"/>
          <w:szCs w:val="22"/>
          <w:lang w:val="es-CO"/>
        </w:rPr>
      </w:pPr>
    </w:p>
    <w:p w14:paraId="5D6073BA" w14:textId="77777777" w:rsidR="00353363" w:rsidRPr="00254D79" w:rsidRDefault="00353363" w:rsidP="00353363">
      <w:pPr>
        <w:tabs>
          <w:tab w:val="left" w:pos="2268"/>
          <w:tab w:val="left" w:pos="4245"/>
        </w:tabs>
        <w:rPr>
          <w:rFonts w:ascii="Arial" w:hAnsi="Arial" w:cs="Arial"/>
          <w:sz w:val="22"/>
          <w:szCs w:val="22"/>
          <w:lang w:val="es-CO"/>
        </w:rPr>
      </w:pPr>
      <w:r w:rsidRPr="00254D79">
        <w:rPr>
          <w:rFonts w:ascii="Arial" w:hAnsi="Arial" w:cs="Arial"/>
          <w:sz w:val="22"/>
          <w:szCs w:val="22"/>
          <w:lang w:val="es-CO"/>
        </w:rPr>
        <w:tab/>
      </w:r>
      <w:r w:rsidRPr="00254D79">
        <w:rPr>
          <w:rFonts w:ascii="Arial" w:hAnsi="Arial" w:cs="Arial"/>
          <w:sz w:val="22"/>
          <w:szCs w:val="22"/>
          <w:lang w:val="es-CO"/>
        </w:rPr>
        <w:tab/>
      </w:r>
    </w:p>
    <w:tbl>
      <w:tblPr>
        <w:tblStyle w:val="Tablaconcuadrcula"/>
        <w:tblW w:w="0" w:type="auto"/>
        <w:tblInd w:w="426" w:type="dxa"/>
        <w:tblLook w:val="04A0" w:firstRow="1" w:lastRow="0" w:firstColumn="1" w:lastColumn="0" w:noHBand="0" w:noVBand="1"/>
      </w:tblPr>
      <w:tblGrid>
        <w:gridCol w:w="4264"/>
        <w:gridCol w:w="4138"/>
      </w:tblGrid>
      <w:tr w:rsidR="00213886" w14:paraId="46FAD916" w14:textId="77777777" w:rsidTr="00F34E4D">
        <w:tc>
          <w:tcPr>
            <w:tcW w:w="4414" w:type="dxa"/>
            <w:vAlign w:val="center"/>
          </w:tcPr>
          <w:p w14:paraId="1EF46248" w14:textId="77777777" w:rsidR="00213886" w:rsidRPr="00213886" w:rsidRDefault="00213886" w:rsidP="00F34E4D">
            <w:pPr>
              <w:suppressAutoHyphens/>
              <w:ind w:left="426" w:right="-91" w:hanging="426"/>
              <w:jc w:val="both"/>
              <w:outlineLvl w:val="0"/>
              <w:rPr>
                <w:rFonts w:ascii="Arial" w:hAnsi="Arial" w:cs="Arial"/>
                <w:b/>
                <w:spacing w:val="-3"/>
                <w:sz w:val="22"/>
                <w:szCs w:val="22"/>
                <w:lang w:val="es-CO"/>
              </w:rPr>
            </w:pPr>
            <w:r w:rsidRPr="00213886">
              <w:rPr>
                <w:rFonts w:ascii="Arial" w:hAnsi="Arial" w:cs="Arial"/>
                <w:b/>
                <w:spacing w:val="-3"/>
                <w:sz w:val="22"/>
                <w:szCs w:val="22"/>
                <w:lang w:val="es-CO"/>
              </w:rPr>
              <w:t>Nombre o Razón Social del Proponente:</w:t>
            </w:r>
          </w:p>
        </w:tc>
        <w:tc>
          <w:tcPr>
            <w:tcW w:w="4414" w:type="dxa"/>
            <w:vAlign w:val="center"/>
          </w:tcPr>
          <w:p w14:paraId="206B146A" w14:textId="77777777" w:rsidR="00213886" w:rsidRDefault="00213886" w:rsidP="00F34E4D">
            <w:pPr>
              <w:suppressAutoHyphens/>
              <w:ind w:right="-91"/>
              <w:jc w:val="both"/>
              <w:rPr>
                <w:rFonts w:ascii="Arial" w:hAnsi="Arial" w:cs="Arial"/>
                <w:spacing w:val="-3"/>
                <w:sz w:val="22"/>
                <w:szCs w:val="22"/>
                <w:lang w:val="es-CO"/>
              </w:rPr>
            </w:pPr>
          </w:p>
        </w:tc>
      </w:tr>
      <w:tr w:rsidR="00213886" w14:paraId="06809B18" w14:textId="77777777" w:rsidTr="00F34E4D">
        <w:tc>
          <w:tcPr>
            <w:tcW w:w="4414" w:type="dxa"/>
            <w:vAlign w:val="center"/>
          </w:tcPr>
          <w:p w14:paraId="2066EBC6" w14:textId="77777777" w:rsidR="00213886" w:rsidRPr="00213886" w:rsidRDefault="00213886" w:rsidP="00F34E4D">
            <w:pPr>
              <w:suppressAutoHyphens/>
              <w:ind w:left="426" w:right="-91" w:hanging="426"/>
              <w:jc w:val="both"/>
              <w:rPr>
                <w:rFonts w:ascii="Arial" w:hAnsi="Arial" w:cs="Arial"/>
                <w:b/>
                <w:spacing w:val="-3"/>
                <w:sz w:val="22"/>
                <w:szCs w:val="22"/>
                <w:lang w:val="es-CO"/>
              </w:rPr>
            </w:pPr>
            <w:r w:rsidRPr="00213886">
              <w:rPr>
                <w:rFonts w:ascii="Arial" w:hAnsi="Arial" w:cs="Arial"/>
                <w:b/>
                <w:spacing w:val="-3"/>
                <w:sz w:val="22"/>
                <w:szCs w:val="22"/>
                <w:lang w:val="es-CO"/>
              </w:rPr>
              <w:t>NIT</w:t>
            </w:r>
            <w:r>
              <w:rPr>
                <w:rFonts w:ascii="Arial" w:hAnsi="Arial" w:cs="Arial"/>
                <w:b/>
                <w:spacing w:val="-3"/>
                <w:sz w:val="22"/>
                <w:szCs w:val="22"/>
                <w:lang w:val="es-CO"/>
              </w:rPr>
              <w:t>:</w:t>
            </w:r>
          </w:p>
        </w:tc>
        <w:tc>
          <w:tcPr>
            <w:tcW w:w="4414" w:type="dxa"/>
            <w:vAlign w:val="center"/>
          </w:tcPr>
          <w:p w14:paraId="276FC90C" w14:textId="77777777" w:rsidR="00213886" w:rsidRDefault="00213886" w:rsidP="00F34E4D">
            <w:pPr>
              <w:suppressAutoHyphens/>
              <w:ind w:right="-91"/>
              <w:jc w:val="both"/>
              <w:rPr>
                <w:rFonts w:ascii="Arial" w:hAnsi="Arial" w:cs="Arial"/>
                <w:spacing w:val="-3"/>
                <w:sz w:val="22"/>
                <w:szCs w:val="22"/>
                <w:lang w:val="es-CO"/>
              </w:rPr>
            </w:pPr>
          </w:p>
        </w:tc>
      </w:tr>
      <w:tr w:rsidR="00213886" w14:paraId="36621001" w14:textId="77777777" w:rsidTr="00F34E4D">
        <w:tc>
          <w:tcPr>
            <w:tcW w:w="4414" w:type="dxa"/>
            <w:vAlign w:val="center"/>
          </w:tcPr>
          <w:p w14:paraId="0ECA9102" w14:textId="77777777" w:rsidR="00213886" w:rsidRPr="00213886" w:rsidRDefault="00213886" w:rsidP="00F34E4D">
            <w:pPr>
              <w:suppressAutoHyphens/>
              <w:ind w:left="426" w:right="-91" w:hanging="426"/>
              <w:jc w:val="both"/>
              <w:rPr>
                <w:rFonts w:ascii="Arial" w:hAnsi="Arial" w:cs="Arial"/>
                <w:b/>
                <w:spacing w:val="-3"/>
                <w:sz w:val="22"/>
                <w:szCs w:val="22"/>
                <w:lang w:val="es-CO"/>
              </w:rPr>
            </w:pPr>
            <w:r w:rsidRPr="00213886">
              <w:rPr>
                <w:rFonts w:ascii="Arial" w:hAnsi="Arial" w:cs="Arial"/>
                <w:b/>
                <w:spacing w:val="-3"/>
                <w:sz w:val="22"/>
                <w:szCs w:val="22"/>
                <w:lang w:val="es-CO"/>
              </w:rPr>
              <w:t xml:space="preserve">Nombre del Representante Legal: </w:t>
            </w:r>
          </w:p>
        </w:tc>
        <w:tc>
          <w:tcPr>
            <w:tcW w:w="4414" w:type="dxa"/>
            <w:vAlign w:val="center"/>
          </w:tcPr>
          <w:p w14:paraId="0C29B06D" w14:textId="77777777" w:rsidR="00213886" w:rsidRDefault="00213886" w:rsidP="00F34E4D">
            <w:pPr>
              <w:suppressAutoHyphens/>
              <w:ind w:right="-91"/>
              <w:jc w:val="both"/>
              <w:rPr>
                <w:rFonts w:ascii="Arial" w:hAnsi="Arial" w:cs="Arial"/>
                <w:spacing w:val="-3"/>
                <w:sz w:val="22"/>
                <w:szCs w:val="22"/>
                <w:lang w:val="es-CO"/>
              </w:rPr>
            </w:pPr>
          </w:p>
        </w:tc>
      </w:tr>
      <w:tr w:rsidR="00213886" w14:paraId="108ECF19" w14:textId="77777777" w:rsidTr="00F34E4D">
        <w:tc>
          <w:tcPr>
            <w:tcW w:w="4414" w:type="dxa"/>
            <w:vAlign w:val="center"/>
          </w:tcPr>
          <w:p w14:paraId="6B0CB800" w14:textId="77777777" w:rsidR="00213886" w:rsidRPr="00213886" w:rsidRDefault="00213886" w:rsidP="00F34E4D">
            <w:pPr>
              <w:suppressAutoHyphens/>
              <w:ind w:left="426" w:right="-91" w:hanging="426"/>
              <w:jc w:val="both"/>
              <w:rPr>
                <w:rFonts w:ascii="Arial" w:hAnsi="Arial" w:cs="Arial"/>
                <w:b/>
                <w:spacing w:val="-3"/>
                <w:sz w:val="22"/>
                <w:szCs w:val="22"/>
                <w:lang w:val="es-CO"/>
              </w:rPr>
            </w:pPr>
            <w:r w:rsidRPr="00213886">
              <w:rPr>
                <w:rFonts w:ascii="Arial" w:hAnsi="Arial" w:cs="Arial"/>
                <w:b/>
                <w:spacing w:val="-3"/>
                <w:sz w:val="22"/>
                <w:szCs w:val="22"/>
                <w:lang w:val="es-CO"/>
              </w:rPr>
              <w:t xml:space="preserve">C.C. No. </w:t>
            </w:r>
          </w:p>
        </w:tc>
        <w:tc>
          <w:tcPr>
            <w:tcW w:w="4414" w:type="dxa"/>
            <w:vAlign w:val="center"/>
          </w:tcPr>
          <w:p w14:paraId="61FBB655" w14:textId="77777777" w:rsidR="00213886" w:rsidRDefault="00213886" w:rsidP="00F34E4D">
            <w:pPr>
              <w:suppressAutoHyphens/>
              <w:ind w:right="-91"/>
              <w:jc w:val="both"/>
              <w:rPr>
                <w:rFonts w:ascii="Arial" w:hAnsi="Arial" w:cs="Arial"/>
                <w:spacing w:val="-3"/>
                <w:sz w:val="22"/>
                <w:szCs w:val="22"/>
                <w:lang w:val="es-CO"/>
              </w:rPr>
            </w:pPr>
          </w:p>
        </w:tc>
      </w:tr>
      <w:tr w:rsidR="00213886" w14:paraId="42BCCA91" w14:textId="77777777" w:rsidTr="00F34E4D">
        <w:tc>
          <w:tcPr>
            <w:tcW w:w="4414" w:type="dxa"/>
            <w:vAlign w:val="center"/>
          </w:tcPr>
          <w:p w14:paraId="51AB9AFE" w14:textId="77777777" w:rsidR="00213886" w:rsidRPr="00213886" w:rsidRDefault="00213886" w:rsidP="00F34E4D">
            <w:pPr>
              <w:suppressAutoHyphens/>
              <w:ind w:left="426" w:right="-91" w:hanging="426"/>
              <w:jc w:val="both"/>
              <w:rPr>
                <w:rFonts w:ascii="Arial" w:hAnsi="Arial" w:cs="Arial"/>
                <w:b/>
                <w:spacing w:val="-3"/>
                <w:sz w:val="22"/>
                <w:szCs w:val="22"/>
                <w:lang w:val="es-CO"/>
              </w:rPr>
            </w:pPr>
            <w:r>
              <w:rPr>
                <w:rFonts w:ascii="Arial" w:hAnsi="Arial" w:cs="Arial"/>
                <w:b/>
                <w:spacing w:val="-3"/>
                <w:sz w:val="22"/>
                <w:szCs w:val="22"/>
                <w:lang w:val="es-CO"/>
              </w:rPr>
              <w:t>Dirección:</w:t>
            </w:r>
          </w:p>
        </w:tc>
        <w:tc>
          <w:tcPr>
            <w:tcW w:w="4414" w:type="dxa"/>
            <w:vAlign w:val="center"/>
          </w:tcPr>
          <w:p w14:paraId="3F65E2DB" w14:textId="77777777" w:rsidR="00213886" w:rsidRDefault="00213886" w:rsidP="00F34E4D">
            <w:pPr>
              <w:suppressAutoHyphens/>
              <w:ind w:right="-91"/>
              <w:jc w:val="both"/>
              <w:rPr>
                <w:rFonts w:ascii="Arial" w:hAnsi="Arial" w:cs="Arial"/>
                <w:spacing w:val="-3"/>
                <w:sz w:val="22"/>
                <w:szCs w:val="22"/>
                <w:lang w:val="es-CO"/>
              </w:rPr>
            </w:pPr>
          </w:p>
        </w:tc>
      </w:tr>
      <w:tr w:rsidR="00213886" w14:paraId="7CB86494" w14:textId="77777777" w:rsidTr="00F34E4D">
        <w:tc>
          <w:tcPr>
            <w:tcW w:w="4414" w:type="dxa"/>
            <w:vAlign w:val="center"/>
          </w:tcPr>
          <w:p w14:paraId="5FB402CD" w14:textId="77777777" w:rsidR="00213886" w:rsidRPr="00213886" w:rsidRDefault="00213886" w:rsidP="00F34E4D">
            <w:pPr>
              <w:suppressAutoHyphens/>
              <w:ind w:left="426" w:right="-91" w:hanging="426"/>
              <w:jc w:val="both"/>
              <w:rPr>
                <w:rFonts w:ascii="Arial" w:hAnsi="Arial" w:cs="Arial"/>
                <w:b/>
                <w:spacing w:val="-3"/>
                <w:sz w:val="22"/>
                <w:szCs w:val="22"/>
                <w:lang w:val="es-CO"/>
              </w:rPr>
            </w:pPr>
            <w:r w:rsidRPr="00213886">
              <w:rPr>
                <w:rFonts w:ascii="Arial" w:hAnsi="Arial" w:cs="Arial"/>
                <w:b/>
                <w:spacing w:val="-3"/>
                <w:sz w:val="22"/>
                <w:szCs w:val="22"/>
                <w:lang w:val="es-CO"/>
              </w:rPr>
              <w:t>Teléfonos</w:t>
            </w:r>
            <w:r>
              <w:rPr>
                <w:rFonts w:ascii="Arial" w:hAnsi="Arial" w:cs="Arial"/>
                <w:b/>
                <w:spacing w:val="-3"/>
                <w:sz w:val="22"/>
                <w:szCs w:val="22"/>
                <w:lang w:val="es-CO"/>
              </w:rPr>
              <w:t>:</w:t>
            </w:r>
            <w:r w:rsidRPr="00213886">
              <w:rPr>
                <w:rFonts w:ascii="Arial" w:hAnsi="Arial" w:cs="Arial"/>
                <w:b/>
                <w:spacing w:val="-3"/>
                <w:sz w:val="22"/>
                <w:szCs w:val="22"/>
                <w:lang w:val="es-CO"/>
              </w:rPr>
              <w:t xml:space="preserve"> </w:t>
            </w:r>
          </w:p>
        </w:tc>
        <w:tc>
          <w:tcPr>
            <w:tcW w:w="4414" w:type="dxa"/>
            <w:vAlign w:val="center"/>
          </w:tcPr>
          <w:p w14:paraId="17DC626B" w14:textId="77777777" w:rsidR="00213886" w:rsidRDefault="00213886" w:rsidP="00F34E4D">
            <w:pPr>
              <w:suppressAutoHyphens/>
              <w:ind w:right="-91"/>
              <w:jc w:val="both"/>
              <w:rPr>
                <w:rFonts w:ascii="Arial" w:hAnsi="Arial" w:cs="Arial"/>
                <w:spacing w:val="-3"/>
                <w:sz w:val="22"/>
                <w:szCs w:val="22"/>
                <w:lang w:val="es-CO"/>
              </w:rPr>
            </w:pPr>
          </w:p>
        </w:tc>
      </w:tr>
      <w:tr w:rsidR="00213886" w14:paraId="133AF9DE" w14:textId="77777777" w:rsidTr="00F34E4D">
        <w:tc>
          <w:tcPr>
            <w:tcW w:w="4414" w:type="dxa"/>
            <w:vAlign w:val="center"/>
          </w:tcPr>
          <w:p w14:paraId="48F78D6F" w14:textId="77777777" w:rsidR="00213886" w:rsidRPr="00213886" w:rsidRDefault="00213886" w:rsidP="00F34E4D">
            <w:pPr>
              <w:suppressAutoHyphens/>
              <w:ind w:left="426" w:right="-91" w:hanging="426"/>
              <w:jc w:val="both"/>
              <w:rPr>
                <w:rFonts w:ascii="Arial" w:hAnsi="Arial" w:cs="Arial"/>
                <w:b/>
                <w:spacing w:val="-3"/>
                <w:sz w:val="22"/>
                <w:szCs w:val="22"/>
                <w:lang w:val="es-CO"/>
              </w:rPr>
            </w:pPr>
            <w:r w:rsidRPr="00213886">
              <w:rPr>
                <w:rFonts w:ascii="Arial" w:hAnsi="Arial" w:cs="Arial"/>
                <w:b/>
                <w:spacing w:val="-3"/>
                <w:sz w:val="22"/>
                <w:szCs w:val="22"/>
                <w:lang w:val="es-CO"/>
              </w:rPr>
              <w:t>Correos Electrónicos</w:t>
            </w:r>
            <w:r>
              <w:rPr>
                <w:rFonts w:ascii="Arial" w:hAnsi="Arial" w:cs="Arial"/>
                <w:b/>
                <w:spacing w:val="-3"/>
                <w:sz w:val="22"/>
                <w:szCs w:val="22"/>
                <w:lang w:val="es-CO"/>
              </w:rPr>
              <w:t>:</w:t>
            </w:r>
          </w:p>
        </w:tc>
        <w:tc>
          <w:tcPr>
            <w:tcW w:w="4414" w:type="dxa"/>
            <w:vAlign w:val="center"/>
          </w:tcPr>
          <w:p w14:paraId="5BF9A4FA" w14:textId="77777777" w:rsidR="00213886" w:rsidRDefault="00213886" w:rsidP="00F34E4D">
            <w:pPr>
              <w:suppressAutoHyphens/>
              <w:ind w:right="-91"/>
              <w:jc w:val="both"/>
              <w:rPr>
                <w:rFonts w:ascii="Arial" w:hAnsi="Arial" w:cs="Arial"/>
                <w:spacing w:val="-3"/>
                <w:sz w:val="22"/>
                <w:szCs w:val="22"/>
                <w:lang w:val="es-CO"/>
              </w:rPr>
            </w:pPr>
          </w:p>
        </w:tc>
      </w:tr>
      <w:tr w:rsidR="00213886" w14:paraId="419F6449" w14:textId="77777777" w:rsidTr="00F34E4D">
        <w:trPr>
          <w:trHeight w:val="192"/>
        </w:trPr>
        <w:tc>
          <w:tcPr>
            <w:tcW w:w="4414" w:type="dxa"/>
            <w:vAlign w:val="center"/>
          </w:tcPr>
          <w:p w14:paraId="58907477" w14:textId="77777777" w:rsidR="00213886" w:rsidRPr="00213886" w:rsidRDefault="00213886" w:rsidP="00F34E4D">
            <w:pPr>
              <w:suppressAutoHyphens/>
              <w:ind w:left="426" w:right="-91" w:hanging="426"/>
              <w:jc w:val="both"/>
              <w:rPr>
                <w:rFonts w:ascii="Arial" w:hAnsi="Arial" w:cs="Arial"/>
                <w:b/>
                <w:spacing w:val="-3"/>
                <w:sz w:val="22"/>
                <w:szCs w:val="22"/>
                <w:lang w:val="es-CO"/>
              </w:rPr>
            </w:pPr>
            <w:r>
              <w:rPr>
                <w:rFonts w:ascii="Arial" w:hAnsi="Arial" w:cs="Arial"/>
                <w:b/>
                <w:spacing w:val="-3"/>
                <w:sz w:val="22"/>
                <w:szCs w:val="22"/>
                <w:lang w:val="es-CO"/>
              </w:rPr>
              <w:t>Ciudad:</w:t>
            </w:r>
          </w:p>
        </w:tc>
        <w:tc>
          <w:tcPr>
            <w:tcW w:w="4414" w:type="dxa"/>
            <w:vAlign w:val="center"/>
          </w:tcPr>
          <w:p w14:paraId="38D0E9A0" w14:textId="77777777" w:rsidR="00213886" w:rsidRDefault="00213886" w:rsidP="00F34E4D">
            <w:pPr>
              <w:suppressAutoHyphens/>
              <w:ind w:right="-91"/>
              <w:jc w:val="both"/>
              <w:rPr>
                <w:rFonts w:ascii="Arial" w:hAnsi="Arial" w:cs="Arial"/>
                <w:spacing w:val="-3"/>
                <w:sz w:val="22"/>
                <w:szCs w:val="22"/>
                <w:lang w:val="es-CO"/>
              </w:rPr>
            </w:pPr>
          </w:p>
        </w:tc>
      </w:tr>
    </w:tbl>
    <w:p w14:paraId="31974193" w14:textId="1CCE7636" w:rsidR="00353363" w:rsidRDefault="00353363" w:rsidP="00353363">
      <w:pPr>
        <w:tabs>
          <w:tab w:val="left" w:pos="2268"/>
          <w:tab w:val="left" w:pos="4245"/>
        </w:tabs>
        <w:rPr>
          <w:rFonts w:ascii="Arial" w:hAnsi="Arial" w:cs="Arial"/>
          <w:sz w:val="22"/>
          <w:szCs w:val="22"/>
          <w:lang w:val="es-CO"/>
        </w:rPr>
      </w:pPr>
    </w:p>
    <w:p w14:paraId="3799C2F2" w14:textId="20D882C7" w:rsidR="00213886" w:rsidRDefault="00213886" w:rsidP="00353363">
      <w:pPr>
        <w:tabs>
          <w:tab w:val="left" w:pos="2268"/>
          <w:tab w:val="left" w:pos="4245"/>
        </w:tabs>
        <w:rPr>
          <w:rFonts w:ascii="Arial" w:hAnsi="Arial" w:cs="Arial"/>
          <w:sz w:val="22"/>
          <w:szCs w:val="22"/>
          <w:lang w:val="es-CO"/>
        </w:rPr>
      </w:pPr>
    </w:p>
    <w:p w14:paraId="4BA700E0" w14:textId="60D97ED8" w:rsidR="00213886" w:rsidRDefault="00213886" w:rsidP="00353363">
      <w:pPr>
        <w:tabs>
          <w:tab w:val="left" w:pos="2268"/>
          <w:tab w:val="left" w:pos="4245"/>
        </w:tabs>
        <w:rPr>
          <w:rFonts w:ascii="Arial" w:hAnsi="Arial" w:cs="Arial"/>
          <w:sz w:val="22"/>
          <w:szCs w:val="22"/>
          <w:lang w:val="es-CO"/>
        </w:rPr>
      </w:pPr>
    </w:p>
    <w:p w14:paraId="12E40CC6" w14:textId="51CAB569" w:rsidR="00213886" w:rsidRDefault="00213886" w:rsidP="00353363">
      <w:pPr>
        <w:tabs>
          <w:tab w:val="left" w:pos="2268"/>
          <w:tab w:val="left" w:pos="4245"/>
        </w:tabs>
        <w:rPr>
          <w:rFonts w:ascii="Arial" w:hAnsi="Arial" w:cs="Arial"/>
          <w:sz w:val="22"/>
          <w:szCs w:val="22"/>
          <w:lang w:val="es-CO"/>
        </w:rPr>
      </w:pPr>
    </w:p>
    <w:p w14:paraId="689E60CC" w14:textId="77777777" w:rsidR="00213886" w:rsidRPr="00254D79" w:rsidRDefault="00213886" w:rsidP="00353363">
      <w:pPr>
        <w:tabs>
          <w:tab w:val="left" w:pos="2268"/>
          <w:tab w:val="left" w:pos="4245"/>
        </w:tabs>
        <w:rPr>
          <w:rFonts w:ascii="Arial" w:hAnsi="Arial" w:cs="Arial"/>
          <w:sz w:val="22"/>
          <w:szCs w:val="22"/>
          <w:lang w:val="es-CO"/>
        </w:rPr>
      </w:pPr>
    </w:p>
    <w:p w14:paraId="34A0C1B7" w14:textId="77777777" w:rsidR="00213886" w:rsidRPr="00254D79" w:rsidRDefault="00213886" w:rsidP="00213886">
      <w:pPr>
        <w:suppressAutoHyphens/>
        <w:ind w:right="-91"/>
        <w:jc w:val="both"/>
        <w:outlineLvl w:val="0"/>
        <w:rPr>
          <w:rFonts w:ascii="Arial" w:hAnsi="Arial" w:cs="Arial"/>
          <w:spacing w:val="-3"/>
          <w:sz w:val="22"/>
          <w:szCs w:val="22"/>
          <w:lang w:val="es-CO"/>
        </w:rPr>
      </w:pPr>
      <w:r>
        <w:rPr>
          <w:rFonts w:ascii="Arial" w:hAnsi="Arial" w:cs="Arial"/>
          <w:spacing w:val="-3"/>
          <w:sz w:val="22"/>
          <w:szCs w:val="22"/>
          <w:lang w:val="es-CO"/>
        </w:rPr>
        <w:t>_______________________________</w:t>
      </w:r>
    </w:p>
    <w:p w14:paraId="16346199" w14:textId="77777777" w:rsidR="00213886" w:rsidRPr="00254D79" w:rsidRDefault="00213886" w:rsidP="00213886">
      <w:pPr>
        <w:suppressAutoHyphens/>
        <w:ind w:right="-91"/>
        <w:jc w:val="both"/>
        <w:outlineLvl w:val="0"/>
        <w:rPr>
          <w:rFonts w:ascii="Arial" w:hAnsi="Arial" w:cs="Arial"/>
          <w:spacing w:val="-3"/>
          <w:sz w:val="22"/>
          <w:szCs w:val="22"/>
          <w:lang w:val="es-CO"/>
        </w:rPr>
      </w:pPr>
      <w:r>
        <w:rPr>
          <w:rFonts w:ascii="Arial" w:hAnsi="Arial" w:cs="Arial"/>
          <w:spacing w:val="-3"/>
          <w:sz w:val="22"/>
          <w:szCs w:val="22"/>
          <w:lang w:val="es-CO"/>
        </w:rPr>
        <w:t>FIRMA</w:t>
      </w:r>
    </w:p>
    <w:p w14:paraId="7290F56F" w14:textId="77777777" w:rsidR="00213886" w:rsidRPr="00254D79" w:rsidRDefault="00213886" w:rsidP="00213886">
      <w:pPr>
        <w:suppressAutoHyphens/>
        <w:ind w:left="426" w:right="-91" w:hanging="426"/>
        <w:rPr>
          <w:rFonts w:ascii="Arial" w:hAnsi="Arial" w:cs="Arial"/>
          <w:spacing w:val="-3"/>
          <w:sz w:val="22"/>
          <w:szCs w:val="22"/>
          <w:lang w:val="es-CO"/>
        </w:rPr>
      </w:pPr>
      <w:r w:rsidRPr="00254D79">
        <w:rPr>
          <w:rFonts w:ascii="Arial" w:hAnsi="Arial" w:cs="Arial"/>
          <w:spacing w:val="-3"/>
          <w:sz w:val="22"/>
          <w:szCs w:val="22"/>
          <w:lang w:val="es-CO"/>
        </w:rPr>
        <w:t>NOMBRE DE QUIEN FIRMA:</w:t>
      </w:r>
      <w:r>
        <w:rPr>
          <w:rFonts w:ascii="Arial" w:hAnsi="Arial" w:cs="Arial"/>
          <w:spacing w:val="-3"/>
          <w:sz w:val="22"/>
          <w:szCs w:val="22"/>
          <w:lang w:val="es-CO"/>
        </w:rPr>
        <w:t xml:space="preserve"> ________________________</w:t>
      </w:r>
    </w:p>
    <w:p w14:paraId="3E248EC6" w14:textId="77777777" w:rsidR="00213886" w:rsidRPr="00165B77" w:rsidRDefault="00213886" w:rsidP="00213886">
      <w:pPr>
        <w:suppressAutoHyphens/>
        <w:jc w:val="center"/>
        <w:outlineLvl w:val="0"/>
        <w:rPr>
          <w:rFonts w:ascii="Arial" w:hAnsi="Arial" w:cs="Arial"/>
          <w:sz w:val="22"/>
          <w:szCs w:val="22"/>
          <w:lang w:val="es-CO"/>
        </w:rPr>
      </w:pPr>
      <w:r w:rsidRPr="00254D79">
        <w:rPr>
          <w:rFonts w:ascii="Arial" w:hAnsi="Arial" w:cs="Arial"/>
          <w:b/>
          <w:bCs/>
          <w:sz w:val="22"/>
          <w:szCs w:val="22"/>
          <w:lang w:val="es-CO"/>
        </w:rPr>
        <w:br w:type="page"/>
      </w:r>
    </w:p>
    <w:p w14:paraId="10200574" w14:textId="60E7FEE6" w:rsidR="00353363" w:rsidRPr="00254D79" w:rsidRDefault="007344FE" w:rsidP="00353363">
      <w:pPr>
        <w:pStyle w:val="Style8"/>
        <w:kinsoku w:val="0"/>
        <w:autoSpaceDE/>
        <w:autoSpaceDN/>
        <w:adjustRightInd/>
        <w:jc w:val="center"/>
        <w:rPr>
          <w:rStyle w:val="CharacterStyle6"/>
          <w:rFonts w:ascii="Arial" w:hAnsi="Arial" w:cs="Arial"/>
          <w:b/>
          <w:spacing w:val="3"/>
          <w:sz w:val="22"/>
          <w:szCs w:val="22"/>
          <w:lang w:val="es-ES" w:eastAsia="es-ES"/>
        </w:rPr>
      </w:pPr>
      <w:r>
        <w:rPr>
          <w:rStyle w:val="CharacterStyle6"/>
          <w:rFonts w:ascii="Arial" w:hAnsi="Arial" w:cs="Arial"/>
          <w:b/>
          <w:spacing w:val="3"/>
          <w:sz w:val="22"/>
          <w:szCs w:val="22"/>
          <w:lang w:val="es-ES" w:eastAsia="es-ES"/>
        </w:rPr>
        <w:lastRenderedPageBreak/>
        <w:t>FORMATO No. 3</w:t>
      </w:r>
    </w:p>
    <w:p w14:paraId="377DE857" w14:textId="77777777" w:rsidR="00353363" w:rsidRPr="00254D79" w:rsidRDefault="00353363" w:rsidP="00353363">
      <w:pPr>
        <w:pStyle w:val="Style8"/>
        <w:kinsoku w:val="0"/>
        <w:autoSpaceDE/>
        <w:autoSpaceDN/>
        <w:adjustRightInd/>
        <w:jc w:val="center"/>
        <w:rPr>
          <w:rStyle w:val="CharacterStyle6"/>
          <w:rFonts w:ascii="Arial" w:hAnsi="Arial" w:cs="Arial"/>
          <w:b/>
          <w:spacing w:val="3"/>
          <w:sz w:val="22"/>
          <w:szCs w:val="22"/>
          <w:lang w:val="es-ES" w:eastAsia="es-ES"/>
        </w:rPr>
      </w:pPr>
    </w:p>
    <w:p w14:paraId="74472A18" w14:textId="77777777" w:rsidR="00353363" w:rsidRPr="00254D79" w:rsidRDefault="00353363" w:rsidP="00353363">
      <w:pPr>
        <w:pStyle w:val="Style8"/>
        <w:pBdr>
          <w:bottom w:val="single" w:sz="4" w:space="1" w:color="auto"/>
        </w:pBdr>
        <w:kinsoku w:val="0"/>
        <w:autoSpaceDE/>
        <w:autoSpaceDN/>
        <w:adjustRightInd/>
        <w:jc w:val="center"/>
        <w:rPr>
          <w:rFonts w:ascii="Arial" w:hAnsi="Arial" w:cs="Arial"/>
          <w:b/>
          <w:sz w:val="22"/>
          <w:szCs w:val="22"/>
          <w:lang w:val="es-CO"/>
        </w:rPr>
      </w:pPr>
      <w:r w:rsidRPr="00254D79">
        <w:rPr>
          <w:rFonts w:ascii="Arial" w:hAnsi="Arial" w:cs="Arial"/>
          <w:b/>
          <w:sz w:val="22"/>
          <w:szCs w:val="22"/>
          <w:lang w:val="es-CO"/>
        </w:rPr>
        <w:t>CERTIFICACIÓN DE CUMPLIMIENTO DEL PAGO DE PARAFISCALES Y APORTES AL SISTEMA DE SEGURIDAD SOCIAL INTEGRAL</w:t>
      </w:r>
    </w:p>
    <w:p w14:paraId="6926C869" w14:textId="77777777" w:rsidR="00353363" w:rsidRPr="00254D79" w:rsidRDefault="00353363" w:rsidP="00353363">
      <w:pPr>
        <w:pStyle w:val="Style8"/>
        <w:pBdr>
          <w:bottom w:val="single" w:sz="4" w:space="1" w:color="auto"/>
        </w:pBdr>
        <w:kinsoku w:val="0"/>
        <w:autoSpaceDE/>
        <w:autoSpaceDN/>
        <w:adjustRightInd/>
        <w:jc w:val="center"/>
        <w:rPr>
          <w:rStyle w:val="CharacterStyle6"/>
          <w:rFonts w:ascii="Arial" w:hAnsi="Arial" w:cs="Arial"/>
          <w:b/>
          <w:spacing w:val="3"/>
          <w:sz w:val="22"/>
          <w:szCs w:val="22"/>
          <w:lang w:val="es-ES" w:eastAsia="es-ES"/>
        </w:rPr>
      </w:pPr>
      <w:r w:rsidRPr="00254D79">
        <w:rPr>
          <w:rFonts w:ascii="Arial" w:hAnsi="Arial" w:cs="Arial"/>
          <w:b/>
          <w:sz w:val="22"/>
          <w:szCs w:val="22"/>
          <w:lang w:val="es-CO"/>
        </w:rPr>
        <w:t>(Artículo 50 de la ley 789 de 2002)</w:t>
      </w:r>
    </w:p>
    <w:p w14:paraId="0FE3615A" w14:textId="77777777" w:rsidR="00353363" w:rsidRPr="00165B77" w:rsidRDefault="00353363" w:rsidP="00353363">
      <w:pPr>
        <w:jc w:val="center"/>
        <w:rPr>
          <w:rFonts w:ascii="Arial" w:hAnsi="Arial" w:cs="Arial"/>
          <w:sz w:val="22"/>
          <w:szCs w:val="22"/>
          <w:lang w:val="es-CO"/>
        </w:rPr>
      </w:pPr>
    </w:p>
    <w:p w14:paraId="211A812E" w14:textId="0706F9CB" w:rsidR="00353363" w:rsidRPr="00254D79" w:rsidRDefault="00353363" w:rsidP="00353363">
      <w:pPr>
        <w:pStyle w:val="Style8"/>
        <w:kinsoku w:val="0"/>
        <w:autoSpaceDE/>
        <w:autoSpaceDN/>
        <w:adjustRightInd/>
        <w:rPr>
          <w:rStyle w:val="CharacterStyle6"/>
          <w:rFonts w:ascii="Arial" w:hAnsi="Arial" w:cs="Arial"/>
          <w:spacing w:val="3"/>
          <w:sz w:val="22"/>
          <w:szCs w:val="22"/>
          <w:lang w:val="es-ES" w:eastAsia="es-ES"/>
        </w:rPr>
      </w:pPr>
      <w:r>
        <w:rPr>
          <w:rStyle w:val="CharacterStyle6"/>
          <w:rFonts w:ascii="Arial" w:hAnsi="Arial" w:cs="Arial"/>
          <w:spacing w:val="3"/>
          <w:sz w:val="22"/>
          <w:szCs w:val="22"/>
          <w:lang w:val="es-ES" w:eastAsia="es-ES"/>
        </w:rPr>
        <w:t>Pereira</w:t>
      </w:r>
      <w:r w:rsidR="0060267F">
        <w:rPr>
          <w:rStyle w:val="CharacterStyle6"/>
          <w:rFonts w:ascii="Arial" w:hAnsi="Arial" w:cs="Arial"/>
          <w:spacing w:val="3"/>
          <w:sz w:val="22"/>
          <w:szCs w:val="22"/>
          <w:lang w:val="es-ES" w:eastAsia="es-ES"/>
        </w:rPr>
        <w:t>, (fecha XXXXXXXX)</w:t>
      </w:r>
    </w:p>
    <w:p w14:paraId="10DA8021" w14:textId="77777777" w:rsidR="00353363" w:rsidRPr="00254D79" w:rsidRDefault="00353363" w:rsidP="00353363">
      <w:pPr>
        <w:pStyle w:val="Style8"/>
        <w:kinsoku w:val="0"/>
        <w:autoSpaceDE/>
        <w:autoSpaceDN/>
        <w:adjustRightInd/>
        <w:rPr>
          <w:rStyle w:val="CharacterStyle6"/>
          <w:rFonts w:ascii="Arial" w:hAnsi="Arial" w:cs="Arial"/>
          <w:spacing w:val="3"/>
          <w:sz w:val="22"/>
          <w:szCs w:val="22"/>
          <w:lang w:val="es-ES" w:eastAsia="es-ES"/>
        </w:rPr>
      </w:pPr>
    </w:p>
    <w:p w14:paraId="2972313B" w14:textId="77777777" w:rsidR="00353363" w:rsidRPr="00254D79" w:rsidRDefault="00353363" w:rsidP="00353363">
      <w:pPr>
        <w:pStyle w:val="Style8"/>
        <w:kinsoku w:val="0"/>
        <w:autoSpaceDE/>
        <w:autoSpaceDN/>
        <w:adjustRightInd/>
        <w:rPr>
          <w:rStyle w:val="CharacterStyle6"/>
          <w:rFonts w:ascii="Arial" w:hAnsi="Arial" w:cs="Arial"/>
          <w:spacing w:val="3"/>
          <w:sz w:val="22"/>
          <w:szCs w:val="22"/>
          <w:lang w:val="es-ES" w:eastAsia="es-ES"/>
        </w:rPr>
      </w:pPr>
      <w:r w:rsidRPr="00254D79">
        <w:rPr>
          <w:rStyle w:val="CharacterStyle6"/>
          <w:rFonts w:ascii="Arial" w:hAnsi="Arial" w:cs="Arial"/>
          <w:spacing w:val="3"/>
          <w:sz w:val="22"/>
          <w:szCs w:val="22"/>
          <w:lang w:val="es-ES" w:eastAsia="es-ES"/>
        </w:rPr>
        <w:t>Señores</w:t>
      </w:r>
    </w:p>
    <w:p w14:paraId="1CD7639A" w14:textId="50DEC632" w:rsidR="00353363" w:rsidRPr="00254D79" w:rsidRDefault="00353363" w:rsidP="00353363">
      <w:pPr>
        <w:pStyle w:val="Style8"/>
        <w:rPr>
          <w:rStyle w:val="CharacterStyle6"/>
          <w:rFonts w:ascii="Arial" w:hAnsi="Arial" w:cs="Arial"/>
          <w:b/>
          <w:spacing w:val="3"/>
          <w:sz w:val="22"/>
          <w:szCs w:val="22"/>
          <w:lang w:val="es-ES" w:eastAsia="es-ES"/>
        </w:rPr>
      </w:pPr>
      <w:r w:rsidRPr="00165B77">
        <w:rPr>
          <w:rFonts w:ascii="Arial" w:hAnsi="Arial" w:cs="Arial"/>
          <w:b/>
          <w:sz w:val="22"/>
          <w:szCs w:val="22"/>
          <w:lang w:val="es-CO"/>
        </w:rPr>
        <w:t>DIRECCIÓN</w:t>
      </w:r>
      <w:r>
        <w:rPr>
          <w:rFonts w:ascii="Arial" w:hAnsi="Arial" w:cs="Arial"/>
          <w:b/>
          <w:sz w:val="22"/>
          <w:szCs w:val="22"/>
          <w:lang w:val="es-CO"/>
        </w:rPr>
        <w:t xml:space="preserve"> </w:t>
      </w:r>
      <w:r w:rsidRPr="00165B77">
        <w:rPr>
          <w:rFonts w:ascii="Arial" w:hAnsi="Arial" w:cs="Arial"/>
          <w:b/>
          <w:sz w:val="22"/>
          <w:szCs w:val="22"/>
          <w:lang w:val="es-CO"/>
        </w:rPr>
        <w:t xml:space="preserve">SECCIONAL DE ADMINISTRACIÓN JUDICIAL </w:t>
      </w:r>
    </w:p>
    <w:p w14:paraId="0E14C325" w14:textId="77777777" w:rsidR="00353363" w:rsidRPr="00254D79" w:rsidRDefault="00353363" w:rsidP="00353363">
      <w:pPr>
        <w:pStyle w:val="Style8"/>
        <w:rPr>
          <w:rStyle w:val="CharacterStyle6"/>
          <w:rFonts w:ascii="Arial" w:hAnsi="Arial" w:cs="Arial"/>
          <w:spacing w:val="3"/>
          <w:sz w:val="22"/>
          <w:szCs w:val="22"/>
          <w:lang w:val="es-ES" w:eastAsia="es-ES"/>
        </w:rPr>
      </w:pPr>
      <w:r w:rsidRPr="00254D79">
        <w:rPr>
          <w:rStyle w:val="CharacterStyle6"/>
          <w:rFonts w:ascii="Arial" w:hAnsi="Arial" w:cs="Arial"/>
          <w:spacing w:val="3"/>
          <w:sz w:val="22"/>
          <w:szCs w:val="22"/>
          <w:lang w:val="es-ES" w:eastAsia="es-ES"/>
        </w:rPr>
        <w:t>Carrera</w:t>
      </w:r>
      <w:r>
        <w:rPr>
          <w:rStyle w:val="CharacterStyle6"/>
          <w:rFonts w:ascii="Arial" w:hAnsi="Arial" w:cs="Arial"/>
          <w:spacing w:val="3"/>
          <w:sz w:val="22"/>
          <w:szCs w:val="22"/>
          <w:lang w:val="es-ES" w:eastAsia="es-ES"/>
        </w:rPr>
        <w:t xml:space="preserve"> 5 Bis</w:t>
      </w:r>
      <w:r w:rsidRPr="00254D79">
        <w:rPr>
          <w:rStyle w:val="CharacterStyle6"/>
          <w:rFonts w:ascii="Arial" w:hAnsi="Arial" w:cs="Arial"/>
          <w:spacing w:val="3"/>
          <w:sz w:val="22"/>
          <w:szCs w:val="22"/>
          <w:lang w:val="es-ES" w:eastAsia="es-ES"/>
        </w:rPr>
        <w:t xml:space="preserve"> No. </w:t>
      </w:r>
      <w:r>
        <w:rPr>
          <w:rStyle w:val="CharacterStyle6"/>
          <w:rFonts w:ascii="Arial" w:hAnsi="Arial" w:cs="Arial"/>
          <w:spacing w:val="3"/>
          <w:sz w:val="22"/>
          <w:szCs w:val="22"/>
          <w:lang w:val="es-ES" w:eastAsia="es-ES"/>
        </w:rPr>
        <w:t>39</w:t>
      </w:r>
      <w:r w:rsidRPr="00254D79">
        <w:rPr>
          <w:rStyle w:val="CharacterStyle6"/>
          <w:rFonts w:ascii="Arial" w:hAnsi="Arial" w:cs="Arial"/>
          <w:spacing w:val="3"/>
          <w:sz w:val="22"/>
          <w:szCs w:val="22"/>
          <w:lang w:val="es-ES" w:eastAsia="es-ES"/>
        </w:rPr>
        <w:t>-</w:t>
      </w:r>
      <w:r>
        <w:rPr>
          <w:rStyle w:val="CharacterStyle6"/>
          <w:rFonts w:ascii="Arial" w:hAnsi="Arial" w:cs="Arial"/>
          <w:spacing w:val="3"/>
          <w:sz w:val="22"/>
          <w:szCs w:val="22"/>
          <w:lang w:val="es-ES" w:eastAsia="es-ES"/>
        </w:rPr>
        <w:t>08</w:t>
      </w:r>
    </w:p>
    <w:p w14:paraId="4D8F1EC2" w14:textId="77777777" w:rsidR="00353363" w:rsidRPr="005B66C4" w:rsidRDefault="00353363" w:rsidP="00353363">
      <w:pPr>
        <w:pStyle w:val="Piedepgina"/>
        <w:rPr>
          <w:rStyle w:val="CharacterStyle6"/>
          <w:rFonts w:ascii="Arial" w:hAnsi="Arial" w:cs="Arial"/>
          <w:spacing w:val="3"/>
          <w:sz w:val="22"/>
          <w:szCs w:val="22"/>
        </w:rPr>
      </w:pPr>
      <w:r w:rsidRPr="005B66C4">
        <w:rPr>
          <w:rStyle w:val="CharacterStyle6"/>
          <w:rFonts w:ascii="Arial" w:hAnsi="Arial" w:cs="Arial"/>
          <w:spacing w:val="3"/>
          <w:sz w:val="22"/>
          <w:szCs w:val="22"/>
        </w:rPr>
        <w:t>sigobiuspereira@cendoj.ramajudicial.gov.co</w:t>
      </w:r>
    </w:p>
    <w:p w14:paraId="069BDAC9" w14:textId="77777777" w:rsidR="00353363" w:rsidRPr="00254D79" w:rsidRDefault="00353363" w:rsidP="00353363">
      <w:pPr>
        <w:pStyle w:val="Style8"/>
        <w:rPr>
          <w:rStyle w:val="CharacterStyle6"/>
          <w:rFonts w:ascii="Arial" w:hAnsi="Arial" w:cs="Arial"/>
          <w:spacing w:val="3"/>
          <w:sz w:val="22"/>
          <w:szCs w:val="22"/>
          <w:lang w:val="es-ES" w:eastAsia="es-ES"/>
        </w:rPr>
      </w:pPr>
      <w:r w:rsidRPr="00254D79">
        <w:rPr>
          <w:rStyle w:val="CharacterStyle6"/>
          <w:rFonts w:ascii="Arial" w:hAnsi="Arial" w:cs="Arial"/>
          <w:spacing w:val="3"/>
          <w:sz w:val="22"/>
          <w:szCs w:val="22"/>
          <w:lang w:val="es-ES" w:eastAsia="es-ES"/>
        </w:rPr>
        <w:t>www.ramajudicial.gov.co</w:t>
      </w:r>
      <w:r w:rsidRPr="00254D79">
        <w:rPr>
          <w:rStyle w:val="CharacterStyle6"/>
          <w:rFonts w:ascii="Arial" w:hAnsi="Arial" w:cs="Arial"/>
          <w:spacing w:val="3"/>
          <w:sz w:val="22"/>
          <w:szCs w:val="22"/>
          <w:lang w:val="es-ES" w:eastAsia="es-ES"/>
        </w:rPr>
        <w:tab/>
      </w:r>
    </w:p>
    <w:p w14:paraId="2425107C" w14:textId="77777777" w:rsidR="00353363" w:rsidRDefault="00353363" w:rsidP="00353363">
      <w:pPr>
        <w:pStyle w:val="Style8"/>
        <w:kinsoku w:val="0"/>
        <w:autoSpaceDE/>
        <w:autoSpaceDN/>
        <w:adjustRightInd/>
        <w:rPr>
          <w:rStyle w:val="CharacterStyle6"/>
          <w:rFonts w:ascii="Arial" w:hAnsi="Arial" w:cs="Arial"/>
          <w:spacing w:val="3"/>
          <w:sz w:val="22"/>
          <w:szCs w:val="22"/>
          <w:lang w:val="es-ES" w:eastAsia="es-ES"/>
        </w:rPr>
      </w:pPr>
      <w:r>
        <w:rPr>
          <w:rStyle w:val="CharacterStyle6"/>
          <w:rFonts w:ascii="Arial" w:hAnsi="Arial" w:cs="Arial"/>
          <w:spacing w:val="3"/>
          <w:sz w:val="22"/>
          <w:szCs w:val="22"/>
          <w:lang w:val="es-ES" w:eastAsia="es-ES"/>
        </w:rPr>
        <w:t>Pereira – Risaralda</w:t>
      </w:r>
    </w:p>
    <w:p w14:paraId="3CF6391E" w14:textId="77777777" w:rsidR="00353363" w:rsidRPr="00254D79" w:rsidRDefault="00353363" w:rsidP="00353363">
      <w:pPr>
        <w:pStyle w:val="Style8"/>
        <w:kinsoku w:val="0"/>
        <w:autoSpaceDE/>
        <w:autoSpaceDN/>
        <w:adjustRightInd/>
        <w:rPr>
          <w:rStyle w:val="CharacterStyle6"/>
          <w:rFonts w:ascii="Arial" w:hAnsi="Arial" w:cs="Arial"/>
          <w:spacing w:val="3"/>
          <w:sz w:val="22"/>
          <w:szCs w:val="22"/>
          <w:lang w:val="es-ES" w:eastAsia="es-ES"/>
        </w:rPr>
      </w:pPr>
    </w:p>
    <w:p w14:paraId="4CFA0618" w14:textId="77777777" w:rsidR="00353363" w:rsidRPr="00254D79" w:rsidRDefault="00353363" w:rsidP="00353363">
      <w:pPr>
        <w:pStyle w:val="Style8"/>
        <w:kinsoku w:val="0"/>
        <w:autoSpaceDE/>
        <w:autoSpaceDN/>
        <w:adjustRightInd/>
        <w:jc w:val="right"/>
        <w:rPr>
          <w:rStyle w:val="CharacterStyle6"/>
          <w:rFonts w:ascii="Arial" w:hAnsi="Arial" w:cs="Arial"/>
          <w:spacing w:val="3"/>
          <w:sz w:val="22"/>
          <w:szCs w:val="22"/>
          <w:lang w:val="es-ES" w:eastAsia="es-ES"/>
        </w:rPr>
      </w:pPr>
      <w:r w:rsidRPr="00254D79">
        <w:rPr>
          <w:rStyle w:val="CharacterStyle6"/>
          <w:rFonts w:ascii="Arial" w:hAnsi="Arial" w:cs="Arial"/>
          <w:b/>
          <w:spacing w:val="3"/>
          <w:sz w:val="22"/>
          <w:szCs w:val="22"/>
          <w:lang w:val="es-ES" w:eastAsia="es-ES"/>
        </w:rPr>
        <w:t>Referencia:</w:t>
      </w:r>
      <w:r w:rsidRPr="00254D79">
        <w:rPr>
          <w:rStyle w:val="CharacterStyle6"/>
          <w:rFonts w:ascii="Arial" w:hAnsi="Arial" w:cs="Arial"/>
          <w:spacing w:val="3"/>
          <w:sz w:val="22"/>
          <w:szCs w:val="22"/>
          <w:lang w:val="es-ES" w:eastAsia="es-ES"/>
        </w:rPr>
        <w:t xml:space="preserve"> CONVOCATORIA PÚBLICA No. </w:t>
      </w:r>
      <w:r>
        <w:rPr>
          <w:rStyle w:val="CharacterStyle6"/>
          <w:rFonts w:ascii="Arial" w:hAnsi="Arial" w:cs="Arial"/>
          <w:spacing w:val="3"/>
          <w:sz w:val="22"/>
          <w:szCs w:val="22"/>
          <w:lang w:val="es-ES" w:eastAsia="es-ES"/>
        </w:rPr>
        <w:t xml:space="preserve">01 del 2022 </w:t>
      </w:r>
      <w:r w:rsidRPr="00165B77">
        <w:rPr>
          <w:rFonts w:ascii="Arial" w:hAnsi="Arial" w:cs="Arial"/>
          <w:b/>
          <w:sz w:val="22"/>
          <w:szCs w:val="22"/>
          <w:lang w:val="es-CO"/>
        </w:rPr>
        <w:t>“</w:t>
      </w:r>
      <w:r>
        <w:rPr>
          <w:rStyle w:val="CharacterStyle6"/>
          <w:rFonts w:ascii="Arial" w:hAnsi="Arial" w:cs="Arial"/>
          <w:spacing w:val="3"/>
          <w:sz w:val="22"/>
          <w:szCs w:val="22"/>
          <w:lang w:val="es-ES" w:eastAsia="es-ES"/>
        </w:rPr>
        <w:t>Pereira sostenible</w:t>
      </w:r>
      <w:r w:rsidRPr="00165B77">
        <w:rPr>
          <w:rFonts w:ascii="Arial" w:hAnsi="Arial" w:cs="Arial"/>
          <w:sz w:val="22"/>
          <w:szCs w:val="22"/>
          <w:lang w:val="es-CO"/>
        </w:rPr>
        <w:t>”.</w:t>
      </w:r>
    </w:p>
    <w:p w14:paraId="2EC8AA86" w14:textId="77777777" w:rsidR="00353363" w:rsidRPr="00254D79" w:rsidRDefault="00353363" w:rsidP="00353363">
      <w:pPr>
        <w:pStyle w:val="Style8"/>
        <w:kinsoku w:val="0"/>
        <w:autoSpaceDE/>
        <w:autoSpaceDN/>
        <w:adjustRightInd/>
        <w:jc w:val="right"/>
        <w:rPr>
          <w:rStyle w:val="CharacterStyle6"/>
          <w:rFonts w:ascii="Arial" w:hAnsi="Arial" w:cs="Arial"/>
          <w:spacing w:val="3"/>
          <w:sz w:val="22"/>
          <w:szCs w:val="22"/>
          <w:lang w:val="es-ES" w:eastAsia="es-ES"/>
        </w:rPr>
      </w:pPr>
    </w:p>
    <w:p w14:paraId="6342AE6B" w14:textId="77777777" w:rsidR="00353363" w:rsidRPr="00165B77" w:rsidRDefault="00353363" w:rsidP="00353363">
      <w:pPr>
        <w:jc w:val="both"/>
        <w:rPr>
          <w:rFonts w:ascii="Arial" w:hAnsi="Arial" w:cs="Arial"/>
          <w:b/>
          <w:sz w:val="22"/>
          <w:szCs w:val="22"/>
          <w:lang w:val="es-CO"/>
        </w:rPr>
      </w:pPr>
      <w:r w:rsidRPr="00254D79">
        <w:rPr>
          <w:rStyle w:val="CharacterStyle6"/>
          <w:rFonts w:ascii="Arial" w:hAnsi="Arial" w:cs="Arial"/>
          <w:b/>
          <w:spacing w:val="3"/>
          <w:sz w:val="22"/>
          <w:szCs w:val="22"/>
        </w:rPr>
        <w:t>Objeto:</w:t>
      </w:r>
      <w:r w:rsidRPr="00323BF7">
        <w:rPr>
          <w:rFonts w:ascii="Arial" w:hAnsi="Arial" w:cs="Arial"/>
          <w:b/>
          <w:sz w:val="22"/>
          <w:szCs w:val="22"/>
          <w:lang w:val="es-CO"/>
        </w:rPr>
        <w:t xml:space="preserve"> “</w:t>
      </w:r>
      <w:r w:rsidRPr="00323BF7">
        <w:rPr>
          <w:rFonts w:ascii="Arial" w:hAnsi="Arial" w:cs="Arial"/>
          <w:sz w:val="22"/>
          <w:szCs w:val="22"/>
          <w:lang w:val="es-MX"/>
        </w:rPr>
        <w:t>Seleccionar la Asociación de Recicladores de Oficio del Departamento de Risaralda que adelantará el proceso de clasificación, recolección, transporte, tratamiento, aprovechamiento y/o disposición final de los residuos sólidos aprovechables de carácter no peligroso generados por las actividades administrativas y judiciales del distrito judicial Pereira - Risaralda</w:t>
      </w:r>
      <w:r w:rsidRPr="00323BF7">
        <w:rPr>
          <w:rFonts w:ascii="Arial" w:hAnsi="Arial" w:cs="Arial"/>
          <w:sz w:val="22"/>
          <w:szCs w:val="22"/>
          <w:lang w:val="es-CO"/>
        </w:rPr>
        <w:t>”.</w:t>
      </w:r>
    </w:p>
    <w:p w14:paraId="102A339D" w14:textId="77777777" w:rsidR="00353363" w:rsidRPr="00165B77" w:rsidRDefault="00353363" w:rsidP="00353363">
      <w:pPr>
        <w:jc w:val="both"/>
        <w:rPr>
          <w:rFonts w:ascii="Arial" w:hAnsi="Arial" w:cs="Arial"/>
          <w:sz w:val="22"/>
          <w:szCs w:val="22"/>
          <w:lang w:val="es-CO"/>
        </w:rPr>
      </w:pPr>
    </w:p>
    <w:p w14:paraId="3E0AC15D" w14:textId="77777777" w:rsidR="00353363" w:rsidRPr="00254D79" w:rsidRDefault="00353363" w:rsidP="00353363">
      <w:pPr>
        <w:jc w:val="both"/>
        <w:rPr>
          <w:rFonts w:ascii="Arial" w:hAnsi="Arial" w:cs="Arial"/>
          <w:sz w:val="22"/>
          <w:szCs w:val="22"/>
          <w:lang w:val="es-MX"/>
        </w:rPr>
      </w:pPr>
      <w:r w:rsidRPr="00254D79">
        <w:rPr>
          <w:rFonts w:ascii="Arial" w:hAnsi="Arial" w:cs="Arial"/>
          <w:sz w:val="22"/>
          <w:szCs w:val="22"/>
          <w:lang w:val="es-MX"/>
        </w:rPr>
        <w:t>El suscrito ______________________________________________, identificado con cédula de ciudadanía No. ____________________________________ en mi calidad de ________________________________________ de la empresa ____________________ con NIT. _________________________ bajo la gravedad de juramento manifiesto, que la empresa ha cumplido durante los seis (6) meses anteriores a la fecha de la presentación de la presente propuesta con los pagos al Sistema de Seguridad Social en salud, pensiones y riesgos laborales y con los aportes parafiscales por lo que declaro que se encuentra a PAZ Y SALVO con las Empresas promotoras de salud –EPS–, los Fondos de Pensiones, las Administradoras de Riesgos Laborales –ARL–, las Cajas de Compensación Familiar, el Instituto Colombiano de Bienestar Familiar –ICBF– y el Servicio Nacional de Aprendizaje –SENA–.</w:t>
      </w:r>
    </w:p>
    <w:p w14:paraId="3DA8D085" w14:textId="77777777" w:rsidR="00353363" w:rsidRPr="00254D79" w:rsidRDefault="00353363" w:rsidP="00353363">
      <w:pPr>
        <w:jc w:val="both"/>
        <w:rPr>
          <w:rFonts w:ascii="Arial" w:hAnsi="Arial" w:cs="Arial"/>
          <w:sz w:val="22"/>
          <w:szCs w:val="22"/>
          <w:lang w:val="es-MX"/>
        </w:rPr>
      </w:pPr>
    </w:p>
    <w:p w14:paraId="10545FF4" w14:textId="31A9A1EF" w:rsidR="00353363" w:rsidRPr="00254D79" w:rsidRDefault="00353363" w:rsidP="00353363">
      <w:pPr>
        <w:jc w:val="both"/>
        <w:rPr>
          <w:rFonts w:ascii="Arial" w:hAnsi="Arial" w:cs="Arial"/>
          <w:sz w:val="22"/>
          <w:szCs w:val="22"/>
          <w:lang w:val="es-MX"/>
        </w:rPr>
      </w:pPr>
      <w:r w:rsidRPr="00254D79">
        <w:rPr>
          <w:rFonts w:ascii="Arial" w:hAnsi="Arial" w:cs="Arial"/>
          <w:sz w:val="22"/>
          <w:szCs w:val="22"/>
          <w:lang w:val="es-MX"/>
        </w:rPr>
        <w:t xml:space="preserve">(EN CASO DE PRESENTAR ACUERDO DE PAGO CON ALGUNA DE LAS ENTIDADES ANTERIORMENTE MENCIONADAS, SE DEBERÁ PRECISAR EL VALOR Y EL PLAZO PREVISTO PARA EL ACUERDO DE PAGO, CON INDICACION DEL CUMPLIMIENTO DE ESTA OBLIGACION.) </w:t>
      </w:r>
    </w:p>
    <w:p w14:paraId="0FF1BAC2" w14:textId="77777777" w:rsidR="00353363" w:rsidRPr="00254D79" w:rsidRDefault="00353363" w:rsidP="00353363">
      <w:pPr>
        <w:jc w:val="both"/>
        <w:rPr>
          <w:rFonts w:ascii="Arial" w:hAnsi="Arial" w:cs="Arial"/>
          <w:sz w:val="22"/>
          <w:szCs w:val="22"/>
          <w:lang w:val="es-MX"/>
        </w:rPr>
      </w:pPr>
    </w:p>
    <w:p w14:paraId="479650E9" w14:textId="5DF616BE" w:rsidR="00353363" w:rsidRPr="00254D79" w:rsidRDefault="00353363" w:rsidP="00353363">
      <w:pPr>
        <w:jc w:val="both"/>
        <w:rPr>
          <w:rFonts w:ascii="Arial" w:hAnsi="Arial" w:cs="Arial"/>
          <w:sz w:val="22"/>
          <w:szCs w:val="22"/>
          <w:lang w:val="es-MX"/>
        </w:rPr>
      </w:pPr>
      <w:r w:rsidRPr="00254D79">
        <w:rPr>
          <w:rFonts w:ascii="Arial" w:hAnsi="Arial" w:cs="Arial"/>
          <w:sz w:val="22"/>
          <w:szCs w:val="22"/>
          <w:lang w:val="es-MX"/>
        </w:rPr>
        <w:t xml:space="preserve">Nota. El proponente deberá anexar las planillas de la liquidación de aportes PILA, de los últimos </w:t>
      </w:r>
      <w:r w:rsidR="0060267F">
        <w:rPr>
          <w:rFonts w:ascii="Arial" w:hAnsi="Arial" w:cs="Arial"/>
          <w:sz w:val="22"/>
          <w:szCs w:val="22"/>
          <w:lang w:val="es-MX"/>
        </w:rPr>
        <w:t>dos</w:t>
      </w:r>
      <w:r w:rsidRPr="00254D79">
        <w:rPr>
          <w:rFonts w:ascii="Arial" w:hAnsi="Arial" w:cs="Arial"/>
          <w:sz w:val="22"/>
          <w:szCs w:val="22"/>
          <w:lang w:val="es-MX"/>
        </w:rPr>
        <w:t xml:space="preserve"> (</w:t>
      </w:r>
      <w:r w:rsidR="0060267F">
        <w:rPr>
          <w:rFonts w:ascii="Arial" w:hAnsi="Arial" w:cs="Arial"/>
          <w:sz w:val="22"/>
          <w:szCs w:val="22"/>
          <w:lang w:val="es-MX"/>
        </w:rPr>
        <w:t>02</w:t>
      </w:r>
      <w:r w:rsidRPr="00254D79">
        <w:rPr>
          <w:rFonts w:ascii="Arial" w:hAnsi="Arial" w:cs="Arial"/>
          <w:sz w:val="22"/>
          <w:szCs w:val="22"/>
          <w:lang w:val="es-MX"/>
        </w:rPr>
        <w:t>) meses</w:t>
      </w:r>
    </w:p>
    <w:p w14:paraId="6EFFDDBA" w14:textId="363EC450" w:rsidR="00353363" w:rsidRDefault="00353363" w:rsidP="00353363">
      <w:pPr>
        <w:jc w:val="center"/>
        <w:rPr>
          <w:rFonts w:ascii="Arial" w:hAnsi="Arial" w:cs="Arial"/>
          <w:sz w:val="22"/>
          <w:szCs w:val="22"/>
          <w:lang w:val="es-CO"/>
        </w:rPr>
      </w:pPr>
    </w:p>
    <w:tbl>
      <w:tblPr>
        <w:tblStyle w:val="Tablaconcuadrcula"/>
        <w:tblW w:w="0" w:type="auto"/>
        <w:tblInd w:w="426" w:type="dxa"/>
        <w:tblLook w:val="04A0" w:firstRow="1" w:lastRow="0" w:firstColumn="1" w:lastColumn="0" w:noHBand="0" w:noVBand="1"/>
      </w:tblPr>
      <w:tblGrid>
        <w:gridCol w:w="4264"/>
        <w:gridCol w:w="4138"/>
      </w:tblGrid>
      <w:tr w:rsidR="0060267F" w14:paraId="4C508F69" w14:textId="77777777" w:rsidTr="007344FE">
        <w:tc>
          <w:tcPr>
            <w:tcW w:w="4264" w:type="dxa"/>
            <w:vAlign w:val="center"/>
          </w:tcPr>
          <w:p w14:paraId="57248525" w14:textId="77777777" w:rsidR="0060267F" w:rsidRPr="00213886" w:rsidRDefault="0060267F" w:rsidP="00F34E4D">
            <w:pPr>
              <w:suppressAutoHyphens/>
              <w:ind w:left="426" w:right="-91" w:hanging="426"/>
              <w:jc w:val="both"/>
              <w:outlineLvl w:val="0"/>
              <w:rPr>
                <w:rFonts w:ascii="Arial" w:hAnsi="Arial" w:cs="Arial"/>
                <w:b/>
                <w:spacing w:val="-3"/>
                <w:sz w:val="22"/>
                <w:szCs w:val="22"/>
                <w:lang w:val="es-CO"/>
              </w:rPr>
            </w:pPr>
            <w:r w:rsidRPr="00213886">
              <w:rPr>
                <w:rFonts w:ascii="Arial" w:hAnsi="Arial" w:cs="Arial"/>
                <w:b/>
                <w:spacing w:val="-3"/>
                <w:sz w:val="22"/>
                <w:szCs w:val="22"/>
                <w:lang w:val="es-CO"/>
              </w:rPr>
              <w:t>Nombre o Razón Social del Proponente:</w:t>
            </w:r>
          </w:p>
        </w:tc>
        <w:tc>
          <w:tcPr>
            <w:tcW w:w="4138" w:type="dxa"/>
            <w:vAlign w:val="center"/>
          </w:tcPr>
          <w:p w14:paraId="2F14CEDC" w14:textId="77777777" w:rsidR="0060267F" w:rsidRDefault="0060267F" w:rsidP="00F34E4D">
            <w:pPr>
              <w:suppressAutoHyphens/>
              <w:ind w:right="-91"/>
              <w:jc w:val="both"/>
              <w:rPr>
                <w:rFonts w:ascii="Arial" w:hAnsi="Arial" w:cs="Arial"/>
                <w:spacing w:val="-3"/>
                <w:sz w:val="22"/>
                <w:szCs w:val="22"/>
                <w:lang w:val="es-CO"/>
              </w:rPr>
            </w:pPr>
          </w:p>
        </w:tc>
      </w:tr>
      <w:tr w:rsidR="0060267F" w14:paraId="10A80883" w14:textId="77777777" w:rsidTr="007344FE">
        <w:tc>
          <w:tcPr>
            <w:tcW w:w="4264" w:type="dxa"/>
            <w:vAlign w:val="center"/>
          </w:tcPr>
          <w:p w14:paraId="499A7F8B" w14:textId="77777777" w:rsidR="0060267F" w:rsidRPr="00213886" w:rsidRDefault="0060267F" w:rsidP="00F34E4D">
            <w:pPr>
              <w:suppressAutoHyphens/>
              <w:ind w:left="426" w:right="-91" w:hanging="426"/>
              <w:jc w:val="both"/>
              <w:rPr>
                <w:rFonts w:ascii="Arial" w:hAnsi="Arial" w:cs="Arial"/>
                <w:b/>
                <w:spacing w:val="-3"/>
                <w:sz w:val="22"/>
                <w:szCs w:val="22"/>
                <w:lang w:val="es-CO"/>
              </w:rPr>
            </w:pPr>
            <w:r w:rsidRPr="00213886">
              <w:rPr>
                <w:rFonts w:ascii="Arial" w:hAnsi="Arial" w:cs="Arial"/>
                <w:b/>
                <w:spacing w:val="-3"/>
                <w:sz w:val="22"/>
                <w:szCs w:val="22"/>
                <w:lang w:val="es-CO"/>
              </w:rPr>
              <w:t>NIT</w:t>
            </w:r>
            <w:r>
              <w:rPr>
                <w:rFonts w:ascii="Arial" w:hAnsi="Arial" w:cs="Arial"/>
                <w:b/>
                <w:spacing w:val="-3"/>
                <w:sz w:val="22"/>
                <w:szCs w:val="22"/>
                <w:lang w:val="es-CO"/>
              </w:rPr>
              <w:t>:</w:t>
            </w:r>
          </w:p>
        </w:tc>
        <w:tc>
          <w:tcPr>
            <w:tcW w:w="4138" w:type="dxa"/>
            <w:vAlign w:val="center"/>
          </w:tcPr>
          <w:p w14:paraId="471BCD83" w14:textId="77777777" w:rsidR="0060267F" w:rsidRDefault="0060267F" w:rsidP="00F34E4D">
            <w:pPr>
              <w:suppressAutoHyphens/>
              <w:ind w:right="-91"/>
              <w:jc w:val="both"/>
              <w:rPr>
                <w:rFonts w:ascii="Arial" w:hAnsi="Arial" w:cs="Arial"/>
                <w:spacing w:val="-3"/>
                <w:sz w:val="22"/>
                <w:szCs w:val="22"/>
                <w:lang w:val="es-CO"/>
              </w:rPr>
            </w:pPr>
          </w:p>
        </w:tc>
      </w:tr>
      <w:tr w:rsidR="0060267F" w14:paraId="72F8E816" w14:textId="77777777" w:rsidTr="007344FE">
        <w:tc>
          <w:tcPr>
            <w:tcW w:w="4264" w:type="dxa"/>
            <w:vAlign w:val="center"/>
          </w:tcPr>
          <w:p w14:paraId="195B4EFA" w14:textId="77777777" w:rsidR="0060267F" w:rsidRPr="00213886" w:rsidRDefault="0060267F" w:rsidP="00F34E4D">
            <w:pPr>
              <w:suppressAutoHyphens/>
              <w:ind w:left="426" w:right="-91" w:hanging="426"/>
              <w:jc w:val="both"/>
              <w:rPr>
                <w:rFonts w:ascii="Arial" w:hAnsi="Arial" w:cs="Arial"/>
                <w:b/>
                <w:spacing w:val="-3"/>
                <w:sz w:val="22"/>
                <w:szCs w:val="22"/>
                <w:lang w:val="es-CO"/>
              </w:rPr>
            </w:pPr>
            <w:r w:rsidRPr="00213886">
              <w:rPr>
                <w:rFonts w:ascii="Arial" w:hAnsi="Arial" w:cs="Arial"/>
                <w:b/>
                <w:spacing w:val="-3"/>
                <w:sz w:val="22"/>
                <w:szCs w:val="22"/>
                <w:lang w:val="es-CO"/>
              </w:rPr>
              <w:t xml:space="preserve">Nombre del Representante Legal: </w:t>
            </w:r>
          </w:p>
        </w:tc>
        <w:tc>
          <w:tcPr>
            <w:tcW w:w="4138" w:type="dxa"/>
            <w:vAlign w:val="center"/>
          </w:tcPr>
          <w:p w14:paraId="5EF187F0" w14:textId="77777777" w:rsidR="0060267F" w:rsidRDefault="0060267F" w:rsidP="00F34E4D">
            <w:pPr>
              <w:suppressAutoHyphens/>
              <w:ind w:right="-91"/>
              <w:jc w:val="both"/>
              <w:rPr>
                <w:rFonts w:ascii="Arial" w:hAnsi="Arial" w:cs="Arial"/>
                <w:spacing w:val="-3"/>
                <w:sz w:val="22"/>
                <w:szCs w:val="22"/>
                <w:lang w:val="es-CO"/>
              </w:rPr>
            </w:pPr>
          </w:p>
        </w:tc>
      </w:tr>
      <w:tr w:rsidR="0060267F" w14:paraId="41B55041" w14:textId="77777777" w:rsidTr="007344FE">
        <w:tc>
          <w:tcPr>
            <w:tcW w:w="4264" w:type="dxa"/>
            <w:vAlign w:val="center"/>
          </w:tcPr>
          <w:p w14:paraId="51EC9565" w14:textId="77777777" w:rsidR="0060267F" w:rsidRPr="00213886" w:rsidRDefault="0060267F" w:rsidP="00F34E4D">
            <w:pPr>
              <w:suppressAutoHyphens/>
              <w:ind w:left="426" w:right="-91" w:hanging="426"/>
              <w:jc w:val="both"/>
              <w:rPr>
                <w:rFonts w:ascii="Arial" w:hAnsi="Arial" w:cs="Arial"/>
                <w:b/>
                <w:spacing w:val="-3"/>
                <w:sz w:val="22"/>
                <w:szCs w:val="22"/>
                <w:lang w:val="es-CO"/>
              </w:rPr>
            </w:pPr>
            <w:r w:rsidRPr="00213886">
              <w:rPr>
                <w:rFonts w:ascii="Arial" w:hAnsi="Arial" w:cs="Arial"/>
                <w:b/>
                <w:spacing w:val="-3"/>
                <w:sz w:val="22"/>
                <w:szCs w:val="22"/>
                <w:lang w:val="es-CO"/>
              </w:rPr>
              <w:t xml:space="preserve">C.C. No. </w:t>
            </w:r>
          </w:p>
        </w:tc>
        <w:tc>
          <w:tcPr>
            <w:tcW w:w="4138" w:type="dxa"/>
            <w:vAlign w:val="center"/>
          </w:tcPr>
          <w:p w14:paraId="7C2C11D7" w14:textId="77777777" w:rsidR="0060267F" w:rsidRDefault="0060267F" w:rsidP="00F34E4D">
            <w:pPr>
              <w:suppressAutoHyphens/>
              <w:ind w:right="-91"/>
              <w:jc w:val="both"/>
              <w:rPr>
                <w:rFonts w:ascii="Arial" w:hAnsi="Arial" w:cs="Arial"/>
                <w:spacing w:val="-3"/>
                <w:sz w:val="22"/>
                <w:szCs w:val="22"/>
                <w:lang w:val="es-CO"/>
              </w:rPr>
            </w:pPr>
          </w:p>
        </w:tc>
      </w:tr>
      <w:tr w:rsidR="0060267F" w14:paraId="47C3B8F2" w14:textId="77777777" w:rsidTr="007344FE">
        <w:tc>
          <w:tcPr>
            <w:tcW w:w="4264" w:type="dxa"/>
            <w:vAlign w:val="center"/>
          </w:tcPr>
          <w:p w14:paraId="63D49DDC" w14:textId="77777777" w:rsidR="0060267F" w:rsidRPr="00213886" w:rsidRDefault="0060267F" w:rsidP="00F34E4D">
            <w:pPr>
              <w:suppressAutoHyphens/>
              <w:ind w:left="426" w:right="-91" w:hanging="426"/>
              <w:jc w:val="both"/>
              <w:rPr>
                <w:rFonts w:ascii="Arial" w:hAnsi="Arial" w:cs="Arial"/>
                <w:b/>
                <w:spacing w:val="-3"/>
                <w:sz w:val="22"/>
                <w:szCs w:val="22"/>
                <w:lang w:val="es-CO"/>
              </w:rPr>
            </w:pPr>
            <w:r>
              <w:rPr>
                <w:rFonts w:ascii="Arial" w:hAnsi="Arial" w:cs="Arial"/>
                <w:b/>
                <w:spacing w:val="-3"/>
                <w:sz w:val="22"/>
                <w:szCs w:val="22"/>
                <w:lang w:val="es-CO"/>
              </w:rPr>
              <w:t>Dirección:</w:t>
            </w:r>
          </w:p>
        </w:tc>
        <w:tc>
          <w:tcPr>
            <w:tcW w:w="4138" w:type="dxa"/>
            <w:vAlign w:val="center"/>
          </w:tcPr>
          <w:p w14:paraId="6EB8EF5D" w14:textId="77777777" w:rsidR="0060267F" w:rsidRDefault="0060267F" w:rsidP="00F34E4D">
            <w:pPr>
              <w:suppressAutoHyphens/>
              <w:ind w:right="-91"/>
              <w:jc w:val="both"/>
              <w:rPr>
                <w:rFonts w:ascii="Arial" w:hAnsi="Arial" w:cs="Arial"/>
                <w:spacing w:val="-3"/>
                <w:sz w:val="22"/>
                <w:szCs w:val="22"/>
                <w:lang w:val="es-CO"/>
              </w:rPr>
            </w:pPr>
          </w:p>
        </w:tc>
      </w:tr>
      <w:tr w:rsidR="0060267F" w14:paraId="74312142" w14:textId="77777777" w:rsidTr="007344FE">
        <w:tc>
          <w:tcPr>
            <w:tcW w:w="4264" w:type="dxa"/>
            <w:vAlign w:val="center"/>
          </w:tcPr>
          <w:p w14:paraId="3A9B06FD" w14:textId="77777777" w:rsidR="0060267F" w:rsidRPr="00213886" w:rsidRDefault="0060267F" w:rsidP="00F34E4D">
            <w:pPr>
              <w:suppressAutoHyphens/>
              <w:ind w:left="426" w:right="-91" w:hanging="426"/>
              <w:jc w:val="both"/>
              <w:rPr>
                <w:rFonts w:ascii="Arial" w:hAnsi="Arial" w:cs="Arial"/>
                <w:b/>
                <w:spacing w:val="-3"/>
                <w:sz w:val="22"/>
                <w:szCs w:val="22"/>
                <w:lang w:val="es-CO"/>
              </w:rPr>
            </w:pPr>
            <w:r w:rsidRPr="00213886">
              <w:rPr>
                <w:rFonts w:ascii="Arial" w:hAnsi="Arial" w:cs="Arial"/>
                <w:b/>
                <w:spacing w:val="-3"/>
                <w:sz w:val="22"/>
                <w:szCs w:val="22"/>
                <w:lang w:val="es-CO"/>
              </w:rPr>
              <w:t>Teléfonos</w:t>
            </w:r>
            <w:r>
              <w:rPr>
                <w:rFonts w:ascii="Arial" w:hAnsi="Arial" w:cs="Arial"/>
                <w:b/>
                <w:spacing w:val="-3"/>
                <w:sz w:val="22"/>
                <w:szCs w:val="22"/>
                <w:lang w:val="es-CO"/>
              </w:rPr>
              <w:t>:</w:t>
            </w:r>
            <w:r w:rsidRPr="00213886">
              <w:rPr>
                <w:rFonts w:ascii="Arial" w:hAnsi="Arial" w:cs="Arial"/>
                <w:b/>
                <w:spacing w:val="-3"/>
                <w:sz w:val="22"/>
                <w:szCs w:val="22"/>
                <w:lang w:val="es-CO"/>
              </w:rPr>
              <w:t xml:space="preserve"> </w:t>
            </w:r>
          </w:p>
        </w:tc>
        <w:tc>
          <w:tcPr>
            <w:tcW w:w="4138" w:type="dxa"/>
            <w:vAlign w:val="center"/>
          </w:tcPr>
          <w:p w14:paraId="6867E10A" w14:textId="77777777" w:rsidR="0060267F" w:rsidRDefault="0060267F" w:rsidP="00F34E4D">
            <w:pPr>
              <w:suppressAutoHyphens/>
              <w:ind w:right="-91"/>
              <w:jc w:val="both"/>
              <w:rPr>
                <w:rFonts w:ascii="Arial" w:hAnsi="Arial" w:cs="Arial"/>
                <w:spacing w:val="-3"/>
                <w:sz w:val="22"/>
                <w:szCs w:val="22"/>
                <w:lang w:val="es-CO"/>
              </w:rPr>
            </w:pPr>
          </w:p>
        </w:tc>
      </w:tr>
      <w:tr w:rsidR="0060267F" w14:paraId="015F10E8" w14:textId="77777777" w:rsidTr="007344FE">
        <w:tc>
          <w:tcPr>
            <w:tcW w:w="4264" w:type="dxa"/>
            <w:vAlign w:val="center"/>
          </w:tcPr>
          <w:p w14:paraId="1BD5DF02" w14:textId="77777777" w:rsidR="0060267F" w:rsidRPr="00213886" w:rsidRDefault="0060267F" w:rsidP="00F34E4D">
            <w:pPr>
              <w:suppressAutoHyphens/>
              <w:ind w:left="426" w:right="-91" w:hanging="426"/>
              <w:jc w:val="both"/>
              <w:rPr>
                <w:rFonts w:ascii="Arial" w:hAnsi="Arial" w:cs="Arial"/>
                <w:b/>
                <w:spacing w:val="-3"/>
                <w:sz w:val="22"/>
                <w:szCs w:val="22"/>
                <w:lang w:val="es-CO"/>
              </w:rPr>
            </w:pPr>
            <w:r w:rsidRPr="00213886">
              <w:rPr>
                <w:rFonts w:ascii="Arial" w:hAnsi="Arial" w:cs="Arial"/>
                <w:b/>
                <w:spacing w:val="-3"/>
                <w:sz w:val="22"/>
                <w:szCs w:val="22"/>
                <w:lang w:val="es-CO"/>
              </w:rPr>
              <w:t>Correos Electrónicos</w:t>
            </w:r>
            <w:r>
              <w:rPr>
                <w:rFonts w:ascii="Arial" w:hAnsi="Arial" w:cs="Arial"/>
                <w:b/>
                <w:spacing w:val="-3"/>
                <w:sz w:val="22"/>
                <w:szCs w:val="22"/>
                <w:lang w:val="es-CO"/>
              </w:rPr>
              <w:t>:</w:t>
            </w:r>
          </w:p>
        </w:tc>
        <w:tc>
          <w:tcPr>
            <w:tcW w:w="4138" w:type="dxa"/>
            <w:vAlign w:val="center"/>
          </w:tcPr>
          <w:p w14:paraId="76D91748" w14:textId="77777777" w:rsidR="0060267F" w:rsidRDefault="0060267F" w:rsidP="00F34E4D">
            <w:pPr>
              <w:suppressAutoHyphens/>
              <w:ind w:right="-91"/>
              <w:jc w:val="both"/>
              <w:rPr>
                <w:rFonts w:ascii="Arial" w:hAnsi="Arial" w:cs="Arial"/>
                <w:spacing w:val="-3"/>
                <w:sz w:val="22"/>
                <w:szCs w:val="22"/>
                <w:lang w:val="es-CO"/>
              </w:rPr>
            </w:pPr>
          </w:p>
        </w:tc>
      </w:tr>
      <w:tr w:rsidR="0060267F" w14:paraId="25382E4A" w14:textId="77777777" w:rsidTr="007344FE">
        <w:trPr>
          <w:trHeight w:val="192"/>
        </w:trPr>
        <w:tc>
          <w:tcPr>
            <w:tcW w:w="4264" w:type="dxa"/>
            <w:vAlign w:val="center"/>
          </w:tcPr>
          <w:p w14:paraId="37184F8D" w14:textId="77777777" w:rsidR="0060267F" w:rsidRPr="00213886" w:rsidRDefault="0060267F" w:rsidP="00F34E4D">
            <w:pPr>
              <w:suppressAutoHyphens/>
              <w:ind w:left="426" w:right="-91" w:hanging="426"/>
              <w:jc w:val="both"/>
              <w:rPr>
                <w:rFonts w:ascii="Arial" w:hAnsi="Arial" w:cs="Arial"/>
                <w:b/>
                <w:spacing w:val="-3"/>
                <w:sz w:val="22"/>
                <w:szCs w:val="22"/>
                <w:lang w:val="es-CO"/>
              </w:rPr>
            </w:pPr>
            <w:r>
              <w:rPr>
                <w:rFonts w:ascii="Arial" w:hAnsi="Arial" w:cs="Arial"/>
                <w:b/>
                <w:spacing w:val="-3"/>
                <w:sz w:val="22"/>
                <w:szCs w:val="22"/>
                <w:lang w:val="es-CO"/>
              </w:rPr>
              <w:t>Ciudad:</w:t>
            </w:r>
          </w:p>
        </w:tc>
        <w:tc>
          <w:tcPr>
            <w:tcW w:w="4138" w:type="dxa"/>
            <w:vAlign w:val="center"/>
          </w:tcPr>
          <w:p w14:paraId="3AB0A1B3" w14:textId="77777777" w:rsidR="0060267F" w:rsidRDefault="0060267F" w:rsidP="00F34E4D">
            <w:pPr>
              <w:suppressAutoHyphens/>
              <w:ind w:right="-91"/>
              <w:jc w:val="both"/>
              <w:rPr>
                <w:rFonts w:ascii="Arial" w:hAnsi="Arial" w:cs="Arial"/>
                <w:spacing w:val="-3"/>
                <w:sz w:val="22"/>
                <w:szCs w:val="22"/>
                <w:lang w:val="es-CO"/>
              </w:rPr>
            </w:pPr>
          </w:p>
        </w:tc>
      </w:tr>
    </w:tbl>
    <w:p w14:paraId="775493B0" w14:textId="77777777" w:rsidR="0060267F" w:rsidRDefault="0060267F" w:rsidP="0060267F">
      <w:pPr>
        <w:tabs>
          <w:tab w:val="left" w:pos="2268"/>
          <w:tab w:val="left" w:pos="4245"/>
        </w:tabs>
        <w:rPr>
          <w:rFonts w:ascii="Arial" w:hAnsi="Arial" w:cs="Arial"/>
          <w:sz w:val="22"/>
          <w:szCs w:val="22"/>
          <w:lang w:val="es-CO"/>
        </w:rPr>
      </w:pPr>
    </w:p>
    <w:p w14:paraId="1DD871B7" w14:textId="77777777" w:rsidR="0060267F" w:rsidRDefault="0060267F" w:rsidP="0060267F">
      <w:pPr>
        <w:tabs>
          <w:tab w:val="left" w:pos="2268"/>
          <w:tab w:val="left" w:pos="4245"/>
        </w:tabs>
        <w:rPr>
          <w:rFonts w:ascii="Arial" w:hAnsi="Arial" w:cs="Arial"/>
          <w:sz w:val="22"/>
          <w:szCs w:val="22"/>
          <w:lang w:val="es-CO"/>
        </w:rPr>
      </w:pPr>
    </w:p>
    <w:p w14:paraId="79E44055" w14:textId="77777777" w:rsidR="0060267F" w:rsidRPr="00254D79" w:rsidRDefault="0060267F" w:rsidP="0060267F">
      <w:pPr>
        <w:suppressAutoHyphens/>
        <w:ind w:right="-91"/>
        <w:jc w:val="both"/>
        <w:outlineLvl w:val="0"/>
        <w:rPr>
          <w:rFonts w:ascii="Arial" w:hAnsi="Arial" w:cs="Arial"/>
          <w:spacing w:val="-3"/>
          <w:sz w:val="22"/>
          <w:szCs w:val="22"/>
          <w:lang w:val="es-CO"/>
        </w:rPr>
      </w:pPr>
      <w:r>
        <w:rPr>
          <w:rFonts w:ascii="Arial" w:hAnsi="Arial" w:cs="Arial"/>
          <w:spacing w:val="-3"/>
          <w:sz w:val="22"/>
          <w:szCs w:val="22"/>
          <w:lang w:val="es-CO"/>
        </w:rPr>
        <w:t>_______________________________</w:t>
      </w:r>
    </w:p>
    <w:p w14:paraId="4484F583" w14:textId="77777777" w:rsidR="0060267F" w:rsidRPr="00254D79" w:rsidRDefault="0060267F" w:rsidP="0060267F">
      <w:pPr>
        <w:suppressAutoHyphens/>
        <w:ind w:right="-91"/>
        <w:jc w:val="both"/>
        <w:outlineLvl w:val="0"/>
        <w:rPr>
          <w:rFonts w:ascii="Arial" w:hAnsi="Arial" w:cs="Arial"/>
          <w:spacing w:val="-3"/>
          <w:sz w:val="22"/>
          <w:szCs w:val="22"/>
          <w:lang w:val="es-CO"/>
        </w:rPr>
      </w:pPr>
      <w:r>
        <w:rPr>
          <w:rFonts w:ascii="Arial" w:hAnsi="Arial" w:cs="Arial"/>
          <w:spacing w:val="-3"/>
          <w:sz w:val="22"/>
          <w:szCs w:val="22"/>
          <w:lang w:val="es-CO"/>
        </w:rPr>
        <w:t>FIRMA</w:t>
      </w:r>
    </w:p>
    <w:p w14:paraId="3BCB8D83" w14:textId="77777777" w:rsidR="0060267F" w:rsidRPr="00254D79" w:rsidRDefault="0060267F" w:rsidP="0060267F">
      <w:pPr>
        <w:suppressAutoHyphens/>
        <w:ind w:left="426" w:right="-91" w:hanging="426"/>
        <w:rPr>
          <w:rFonts w:ascii="Arial" w:hAnsi="Arial" w:cs="Arial"/>
          <w:spacing w:val="-3"/>
          <w:sz w:val="22"/>
          <w:szCs w:val="22"/>
          <w:lang w:val="es-CO"/>
        </w:rPr>
      </w:pPr>
      <w:r w:rsidRPr="00254D79">
        <w:rPr>
          <w:rFonts w:ascii="Arial" w:hAnsi="Arial" w:cs="Arial"/>
          <w:spacing w:val="-3"/>
          <w:sz w:val="22"/>
          <w:szCs w:val="22"/>
          <w:lang w:val="es-CO"/>
        </w:rPr>
        <w:t>NOMBRE DE QUIEN FIRMA:</w:t>
      </w:r>
      <w:r>
        <w:rPr>
          <w:rFonts w:ascii="Arial" w:hAnsi="Arial" w:cs="Arial"/>
          <w:spacing w:val="-3"/>
          <w:sz w:val="22"/>
          <w:szCs w:val="22"/>
          <w:lang w:val="es-CO"/>
        </w:rPr>
        <w:t xml:space="preserve"> ________________________</w:t>
      </w:r>
    </w:p>
    <w:p w14:paraId="2FACE279" w14:textId="36D4FDDD" w:rsidR="00353363" w:rsidRPr="00254D79" w:rsidRDefault="00353363" w:rsidP="00353363">
      <w:pPr>
        <w:pStyle w:val="Style8"/>
        <w:kinsoku w:val="0"/>
        <w:autoSpaceDE/>
        <w:autoSpaceDN/>
        <w:adjustRightInd/>
        <w:jc w:val="center"/>
        <w:rPr>
          <w:rStyle w:val="CharacterStyle6"/>
          <w:rFonts w:ascii="Arial" w:hAnsi="Arial" w:cs="Arial"/>
          <w:b/>
          <w:spacing w:val="3"/>
          <w:sz w:val="22"/>
          <w:szCs w:val="22"/>
          <w:lang w:val="es-ES" w:eastAsia="es-ES"/>
        </w:rPr>
      </w:pPr>
      <w:r w:rsidRPr="00254D79">
        <w:rPr>
          <w:rStyle w:val="CharacterStyle6"/>
          <w:rFonts w:ascii="Arial" w:hAnsi="Arial" w:cs="Arial"/>
          <w:b/>
          <w:spacing w:val="3"/>
          <w:sz w:val="22"/>
          <w:szCs w:val="22"/>
          <w:lang w:val="es-ES" w:eastAsia="es-ES"/>
        </w:rPr>
        <w:lastRenderedPageBreak/>
        <w:t>F</w:t>
      </w:r>
      <w:r w:rsidR="007344FE">
        <w:rPr>
          <w:rStyle w:val="CharacterStyle6"/>
          <w:rFonts w:ascii="Arial" w:hAnsi="Arial" w:cs="Arial"/>
          <w:b/>
          <w:spacing w:val="3"/>
          <w:sz w:val="22"/>
          <w:szCs w:val="22"/>
          <w:lang w:val="es-ES" w:eastAsia="es-ES"/>
        </w:rPr>
        <w:t>ORMATO No. 4</w:t>
      </w:r>
    </w:p>
    <w:p w14:paraId="1678FECC" w14:textId="77777777" w:rsidR="00353363" w:rsidRPr="00254D79" w:rsidRDefault="00353363" w:rsidP="00353363">
      <w:pPr>
        <w:pBdr>
          <w:bottom w:val="single" w:sz="4" w:space="1" w:color="auto"/>
        </w:pBdr>
        <w:jc w:val="center"/>
        <w:rPr>
          <w:rFonts w:ascii="Arial" w:hAnsi="Arial" w:cs="Arial"/>
          <w:b/>
          <w:sz w:val="22"/>
          <w:szCs w:val="22"/>
          <w:lang w:val="es-CO"/>
        </w:rPr>
      </w:pPr>
      <w:r w:rsidRPr="00254D79">
        <w:rPr>
          <w:rFonts w:ascii="Arial" w:hAnsi="Arial" w:cs="Arial"/>
          <w:b/>
          <w:sz w:val="22"/>
          <w:szCs w:val="22"/>
          <w:lang w:val="es-CO"/>
        </w:rPr>
        <w:t>ACEPTACIÓN CONDICIONES TÉCNICAS</w:t>
      </w:r>
    </w:p>
    <w:p w14:paraId="60C1499C" w14:textId="7E638E02" w:rsidR="00353363" w:rsidRPr="00254D79" w:rsidRDefault="00353363" w:rsidP="00353363">
      <w:pPr>
        <w:pStyle w:val="Style8"/>
        <w:kinsoku w:val="0"/>
        <w:autoSpaceDE/>
        <w:autoSpaceDN/>
        <w:adjustRightInd/>
        <w:rPr>
          <w:rStyle w:val="CharacterStyle6"/>
          <w:rFonts w:ascii="Arial" w:hAnsi="Arial" w:cs="Arial"/>
          <w:spacing w:val="3"/>
          <w:sz w:val="22"/>
          <w:szCs w:val="22"/>
          <w:lang w:val="es-ES" w:eastAsia="es-ES"/>
        </w:rPr>
      </w:pPr>
      <w:bookmarkStart w:id="2" w:name="_Toc229893826"/>
      <w:bookmarkStart w:id="3" w:name="_Toc231629414"/>
      <w:bookmarkStart w:id="4" w:name="_Toc231629548"/>
      <w:bookmarkStart w:id="5" w:name="_Toc231649164"/>
      <w:r>
        <w:rPr>
          <w:rStyle w:val="CharacterStyle6"/>
          <w:rFonts w:ascii="Arial" w:hAnsi="Arial" w:cs="Arial"/>
          <w:spacing w:val="3"/>
          <w:sz w:val="22"/>
          <w:szCs w:val="22"/>
          <w:lang w:val="es-ES" w:eastAsia="es-ES"/>
        </w:rPr>
        <w:t>Pereira</w:t>
      </w:r>
      <w:r w:rsidR="00D7187A">
        <w:rPr>
          <w:rStyle w:val="CharacterStyle6"/>
          <w:rFonts w:ascii="Arial" w:hAnsi="Arial" w:cs="Arial"/>
          <w:spacing w:val="3"/>
          <w:sz w:val="22"/>
          <w:szCs w:val="22"/>
          <w:lang w:val="es-ES" w:eastAsia="es-ES"/>
        </w:rPr>
        <w:t xml:space="preserve">, </w:t>
      </w:r>
      <w:r w:rsidR="00D7187A" w:rsidRPr="00D7187A">
        <w:rPr>
          <w:rStyle w:val="CharacterStyle6"/>
          <w:rFonts w:ascii="Arial" w:hAnsi="Arial" w:cs="Arial"/>
          <w:b/>
          <w:spacing w:val="3"/>
          <w:sz w:val="22"/>
          <w:szCs w:val="22"/>
          <w:lang w:val="es-ES" w:eastAsia="es-ES"/>
        </w:rPr>
        <w:t>(</w:t>
      </w:r>
      <w:proofErr w:type="spellStart"/>
      <w:proofErr w:type="gramStart"/>
      <w:r w:rsidR="00D7187A" w:rsidRPr="00D7187A">
        <w:rPr>
          <w:rStyle w:val="CharacterStyle6"/>
          <w:rFonts w:ascii="Arial" w:hAnsi="Arial" w:cs="Arial"/>
          <w:b/>
          <w:spacing w:val="3"/>
          <w:sz w:val="22"/>
          <w:szCs w:val="22"/>
          <w:lang w:val="es-ES" w:eastAsia="es-ES"/>
        </w:rPr>
        <w:t>Fecha,XXXXX</w:t>
      </w:r>
      <w:proofErr w:type="spellEnd"/>
      <w:proofErr w:type="gramEnd"/>
      <w:r w:rsidR="00D7187A" w:rsidRPr="00D7187A">
        <w:rPr>
          <w:rStyle w:val="CharacterStyle6"/>
          <w:rFonts w:ascii="Arial" w:hAnsi="Arial" w:cs="Arial"/>
          <w:b/>
          <w:spacing w:val="3"/>
          <w:sz w:val="22"/>
          <w:szCs w:val="22"/>
          <w:lang w:val="es-ES" w:eastAsia="es-ES"/>
        </w:rPr>
        <w:t>)</w:t>
      </w:r>
    </w:p>
    <w:p w14:paraId="7231DA55" w14:textId="77777777" w:rsidR="00353363" w:rsidRPr="00254D79" w:rsidRDefault="00353363" w:rsidP="00353363">
      <w:pPr>
        <w:pStyle w:val="Style8"/>
        <w:kinsoku w:val="0"/>
        <w:autoSpaceDE/>
        <w:autoSpaceDN/>
        <w:adjustRightInd/>
        <w:rPr>
          <w:rStyle w:val="CharacterStyle6"/>
          <w:rFonts w:ascii="Arial" w:hAnsi="Arial" w:cs="Arial"/>
          <w:spacing w:val="3"/>
          <w:sz w:val="22"/>
          <w:szCs w:val="22"/>
          <w:lang w:val="es-ES" w:eastAsia="es-ES"/>
        </w:rPr>
      </w:pPr>
    </w:p>
    <w:p w14:paraId="7D91E7F6" w14:textId="77777777" w:rsidR="00353363" w:rsidRPr="00254D79" w:rsidRDefault="00353363" w:rsidP="00353363">
      <w:pPr>
        <w:pStyle w:val="Style8"/>
        <w:kinsoku w:val="0"/>
        <w:autoSpaceDE/>
        <w:autoSpaceDN/>
        <w:adjustRightInd/>
        <w:rPr>
          <w:rStyle w:val="CharacterStyle6"/>
          <w:rFonts w:ascii="Arial" w:hAnsi="Arial" w:cs="Arial"/>
          <w:spacing w:val="3"/>
          <w:sz w:val="22"/>
          <w:szCs w:val="22"/>
          <w:lang w:val="es-ES" w:eastAsia="es-ES"/>
        </w:rPr>
      </w:pPr>
      <w:r w:rsidRPr="00254D79">
        <w:rPr>
          <w:rStyle w:val="CharacterStyle6"/>
          <w:rFonts w:ascii="Arial" w:hAnsi="Arial" w:cs="Arial"/>
          <w:spacing w:val="3"/>
          <w:sz w:val="22"/>
          <w:szCs w:val="22"/>
          <w:lang w:val="es-ES" w:eastAsia="es-ES"/>
        </w:rPr>
        <w:t>Señores</w:t>
      </w:r>
    </w:p>
    <w:p w14:paraId="617CB696" w14:textId="16C09C94" w:rsidR="00353363" w:rsidRPr="00254D79" w:rsidRDefault="00353363" w:rsidP="00353363">
      <w:pPr>
        <w:pStyle w:val="Style8"/>
        <w:rPr>
          <w:rStyle w:val="CharacterStyle6"/>
          <w:rFonts w:ascii="Arial" w:hAnsi="Arial" w:cs="Arial"/>
          <w:b/>
          <w:spacing w:val="3"/>
          <w:sz w:val="22"/>
          <w:szCs w:val="22"/>
          <w:lang w:val="es-ES" w:eastAsia="es-ES"/>
        </w:rPr>
      </w:pPr>
      <w:r w:rsidRPr="00165B77">
        <w:rPr>
          <w:rFonts w:ascii="Arial" w:hAnsi="Arial" w:cs="Arial"/>
          <w:b/>
          <w:sz w:val="22"/>
          <w:szCs w:val="22"/>
          <w:lang w:val="es-CO"/>
        </w:rPr>
        <w:t>DIRECCIÓN</w:t>
      </w:r>
      <w:r>
        <w:rPr>
          <w:rFonts w:ascii="Arial" w:hAnsi="Arial" w:cs="Arial"/>
          <w:b/>
          <w:sz w:val="22"/>
          <w:szCs w:val="22"/>
          <w:lang w:val="es-CO"/>
        </w:rPr>
        <w:t xml:space="preserve"> </w:t>
      </w:r>
      <w:r w:rsidRPr="00165B77">
        <w:rPr>
          <w:rFonts w:ascii="Arial" w:hAnsi="Arial" w:cs="Arial"/>
          <w:b/>
          <w:sz w:val="22"/>
          <w:szCs w:val="22"/>
          <w:lang w:val="es-CO"/>
        </w:rPr>
        <w:t>SECCIONAL DE ADMINISTRACIÓN JUDICIAL</w:t>
      </w:r>
      <w:r w:rsidR="00D7187A">
        <w:rPr>
          <w:rFonts w:ascii="Arial" w:hAnsi="Arial" w:cs="Arial"/>
          <w:b/>
          <w:sz w:val="22"/>
          <w:szCs w:val="22"/>
          <w:lang w:val="es-CO"/>
        </w:rPr>
        <w:t>.</w:t>
      </w:r>
      <w:r w:rsidRPr="00165B77">
        <w:rPr>
          <w:rFonts w:ascii="Arial" w:hAnsi="Arial" w:cs="Arial"/>
          <w:b/>
          <w:sz w:val="22"/>
          <w:szCs w:val="22"/>
          <w:lang w:val="es-CO"/>
        </w:rPr>
        <w:t xml:space="preserve"> </w:t>
      </w:r>
    </w:p>
    <w:p w14:paraId="087579D4" w14:textId="77777777" w:rsidR="00353363" w:rsidRPr="00254D79" w:rsidRDefault="00353363" w:rsidP="00353363">
      <w:pPr>
        <w:pStyle w:val="Style8"/>
        <w:rPr>
          <w:rStyle w:val="CharacterStyle6"/>
          <w:rFonts w:ascii="Arial" w:hAnsi="Arial" w:cs="Arial"/>
          <w:spacing w:val="3"/>
          <w:sz w:val="22"/>
          <w:szCs w:val="22"/>
          <w:lang w:val="es-ES" w:eastAsia="es-ES"/>
        </w:rPr>
      </w:pPr>
      <w:r w:rsidRPr="00254D79">
        <w:rPr>
          <w:rStyle w:val="CharacterStyle6"/>
          <w:rFonts w:ascii="Arial" w:hAnsi="Arial" w:cs="Arial"/>
          <w:spacing w:val="3"/>
          <w:sz w:val="22"/>
          <w:szCs w:val="22"/>
          <w:lang w:val="es-ES" w:eastAsia="es-ES"/>
        </w:rPr>
        <w:t>Carrera</w:t>
      </w:r>
      <w:r>
        <w:rPr>
          <w:rStyle w:val="CharacterStyle6"/>
          <w:rFonts w:ascii="Arial" w:hAnsi="Arial" w:cs="Arial"/>
          <w:spacing w:val="3"/>
          <w:sz w:val="22"/>
          <w:szCs w:val="22"/>
          <w:lang w:val="es-ES" w:eastAsia="es-ES"/>
        </w:rPr>
        <w:t xml:space="preserve"> 5 Bis</w:t>
      </w:r>
      <w:r w:rsidRPr="00254D79">
        <w:rPr>
          <w:rStyle w:val="CharacterStyle6"/>
          <w:rFonts w:ascii="Arial" w:hAnsi="Arial" w:cs="Arial"/>
          <w:spacing w:val="3"/>
          <w:sz w:val="22"/>
          <w:szCs w:val="22"/>
          <w:lang w:val="es-ES" w:eastAsia="es-ES"/>
        </w:rPr>
        <w:t xml:space="preserve"> No. </w:t>
      </w:r>
      <w:r>
        <w:rPr>
          <w:rStyle w:val="CharacterStyle6"/>
          <w:rFonts w:ascii="Arial" w:hAnsi="Arial" w:cs="Arial"/>
          <w:spacing w:val="3"/>
          <w:sz w:val="22"/>
          <w:szCs w:val="22"/>
          <w:lang w:val="es-ES" w:eastAsia="es-ES"/>
        </w:rPr>
        <w:t>39</w:t>
      </w:r>
      <w:r w:rsidRPr="00254D79">
        <w:rPr>
          <w:rStyle w:val="CharacterStyle6"/>
          <w:rFonts w:ascii="Arial" w:hAnsi="Arial" w:cs="Arial"/>
          <w:spacing w:val="3"/>
          <w:sz w:val="22"/>
          <w:szCs w:val="22"/>
          <w:lang w:val="es-ES" w:eastAsia="es-ES"/>
        </w:rPr>
        <w:t>-</w:t>
      </w:r>
      <w:r>
        <w:rPr>
          <w:rStyle w:val="CharacterStyle6"/>
          <w:rFonts w:ascii="Arial" w:hAnsi="Arial" w:cs="Arial"/>
          <w:spacing w:val="3"/>
          <w:sz w:val="22"/>
          <w:szCs w:val="22"/>
          <w:lang w:val="es-ES" w:eastAsia="es-ES"/>
        </w:rPr>
        <w:t>08</w:t>
      </w:r>
    </w:p>
    <w:p w14:paraId="1DCF6B9F" w14:textId="77777777" w:rsidR="00353363" w:rsidRPr="005B66C4" w:rsidRDefault="00353363" w:rsidP="00353363">
      <w:pPr>
        <w:pStyle w:val="Piedepgina"/>
        <w:rPr>
          <w:rStyle w:val="CharacterStyle6"/>
          <w:rFonts w:ascii="Arial" w:hAnsi="Arial" w:cs="Arial"/>
          <w:spacing w:val="3"/>
          <w:sz w:val="22"/>
          <w:szCs w:val="22"/>
        </w:rPr>
      </w:pPr>
      <w:r w:rsidRPr="005B66C4">
        <w:rPr>
          <w:rStyle w:val="CharacterStyle6"/>
          <w:rFonts w:ascii="Arial" w:hAnsi="Arial" w:cs="Arial"/>
          <w:spacing w:val="3"/>
          <w:sz w:val="22"/>
          <w:szCs w:val="22"/>
        </w:rPr>
        <w:t>sigobiuspereira@cendoj.ramajudicial.gov.co</w:t>
      </w:r>
    </w:p>
    <w:p w14:paraId="39606FAE" w14:textId="77777777" w:rsidR="00353363" w:rsidRPr="00254D79" w:rsidRDefault="00353363" w:rsidP="00353363">
      <w:pPr>
        <w:pStyle w:val="Style8"/>
        <w:rPr>
          <w:rStyle w:val="CharacterStyle6"/>
          <w:rFonts w:ascii="Arial" w:hAnsi="Arial" w:cs="Arial"/>
          <w:spacing w:val="3"/>
          <w:sz w:val="22"/>
          <w:szCs w:val="22"/>
          <w:lang w:val="es-ES" w:eastAsia="es-ES"/>
        </w:rPr>
      </w:pPr>
      <w:r w:rsidRPr="00254D79">
        <w:rPr>
          <w:rStyle w:val="CharacterStyle6"/>
          <w:rFonts w:ascii="Arial" w:hAnsi="Arial" w:cs="Arial"/>
          <w:spacing w:val="3"/>
          <w:sz w:val="22"/>
          <w:szCs w:val="22"/>
          <w:lang w:val="es-ES" w:eastAsia="es-ES"/>
        </w:rPr>
        <w:t>www.ramajudicial.gov.co</w:t>
      </w:r>
      <w:r w:rsidRPr="00254D79">
        <w:rPr>
          <w:rStyle w:val="CharacterStyle6"/>
          <w:rFonts w:ascii="Arial" w:hAnsi="Arial" w:cs="Arial"/>
          <w:spacing w:val="3"/>
          <w:sz w:val="22"/>
          <w:szCs w:val="22"/>
          <w:lang w:val="es-ES" w:eastAsia="es-ES"/>
        </w:rPr>
        <w:tab/>
      </w:r>
    </w:p>
    <w:p w14:paraId="43A93389" w14:textId="77777777" w:rsidR="00353363" w:rsidRDefault="00353363" w:rsidP="00353363">
      <w:pPr>
        <w:pStyle w:val="Style8"/>
        <w:kinsoku w:val="0"/>
        <w:autoSpaceDE/>
        <w:autoSpaceDN/>
        <w:adjustRightInd/>
        <w:rPr>
          <w:rStyle w:val="CharacterStyle6"/>
          <w:rFonts w:ascii="Arial" w:hAnsi="Arial" w:cs="Arial"/>
          <w:spacing w:val="3"/>
          <w:sz w:val="22"/>
          <w:szCs w:val="22"/>
          <w:lang w:val="es-ES" w:eastAsia="es-ES"/>
        </w:rPr>
      </w:pPr>
      <w:r>
        <w:rPr>
          <w:rStyle w:val="CharacterStyle6"/>
          <w:rFonts w:ascii="Arial" w:hAnsi="Arial" w:cs="Arial"/>
          <w:spacing w:val="3"/>
          <w:sz w:val="22"/>
          <w:szCs w:val="22"/>
          <w:lang w:val="es-ES" w:eastAsia="es-ES"/>
        </w:rPr>
        <w:t>Pereira – Risaralda</w:t>
      </w:r>
    </w:p>
    <w:p w14:paraId="4D2AF9FE" w14:textId="77777777" w:rsidR="00353363" w:rsidRPr="00254D79" w:rsidRDefault="00353363" w:rsidP="00353363">
      <w:pPr>
        <w:pStyle w:val="Style8"/>
        <w:kinsoku w:val="0"/>
        <w:autoSpaceDE/>
        <w:autoSpaceDN/>
        <w:adjustRightInd/>
        <w:rPr>
          <w:rStyle w:val="CharacterStyle6"/>
          <w:rFonts w:ascii="Arial" w:hAnsi="Arial" w:cs="Arial"/>
          <w:spacing w:val="3"/>
          <w:sz w:val="22"/>
          <w:szCs w:val="22"/>
          <w:lang w:val="es-ES" w:eastAsia="es-ES"/>
        </w:rPr>
      </w:pPr>
    </w:p>
    <w:p w14:paraId="04C55C58" w14:textId="77777777" w:rsidR="00353363" w:rsidRPr="00254D79" w:rsidRDefault="00353363" w:rsidP="00353363">
      <w:pPr>
        <w:pStyle w:val="Style8"/>
        <w:kinsoku w:val="0"/>
        <w:autoSpaceDE/>
        <w:autoSpaceDN/>
        <w:adjustRightInd/>
        <w:jc w:val="right"/>
        <w:rPr>
          <w:rStyle w:val="CharacterStyle6"/>
          <w:rFonts w:ascii="Arial" w:hAnsi="Arial" w:cs="Arial"/>
          <w:spacing w:val="3"/>
          <w:sz w:val="22"/>
          <w:szCs w:val="22"/>
          <w:lang w:val="es-ES" w:eastAsia="es-ES"/>
        </w:rPr>
      </w:pPr>
      <w:r w:rsidRPr="00254D79">
        <w:rPr>
          <w:rStyle w:val="CharacterStyle6"/>
          <w:rFonts w:ascii="Arial" w:hAnsi="Arial" w:cs="Arial"/>
          <w:b/>
          <w:spacing w:val="3"/>
          <w:sz w:val="22"/>
          <w:szCs w:val="22"/>
          <w:lang w:val="es-ES" w:eastAsia="es-ES"/>
        </w:rPr>
        <w:t>Referencia:</w:t>
      </w:r>
      <w:r w:rsidRPr="00254D79">
        <w:rPr>
          <w:rStyle w:val="CharacterStyle6"/>
          <w:rFonts w:ascii="Arial" w:hAnsi="Arial" w:cs="Arial"/>
          <w:spacing w:val="3"/>
          <w:sz w:val="22"/>
          <w:szCs w:val="22"/>
          <w:lang w:val="es-ES" w:eastAsia="es-ES"/>
        </w:rPr>
        <w:t xml:space="preserve"> CONVOCATORIA PÚBLICA No. </w:t>
      </w:r>
      <w:r>
        <w:rPr>
          <w:rStyle w:val="CharacterStyle6"/>
          <w:rFonts w:ascii="Arial" w:hAnsi="Arial" w:cs="Arial"/>
          <w:spacing w:val="3"/>
          <w:sz w:val="22"/>
          <w:szCs w:val="22"/>
          <w:lang w:val="es-ES" w:eastAsia="es-ES"/>
        </w:rPr>
        <w:t xml:space="preserve">01 del 2022 </w:t>
      </w:r>
      <w:r w:rsidRPr="00165B77">
        <w:rPr>
          <w:rFonts w:ascii="Arial" w:hAnsi="Arial" w:cs="Arial"/>
          <w:b/>
          <w:sz w:val="22"/>
          <w:szCs w:val="22"/>
          <w:lang w:val="es-CO"/>
        </w:rPr>
        <w:t>“</w:t>
      </w:r>
      <w:r>
        <w:rPr>
          <w:rStyle w:val="CharacterStyle6"/>
          <w:rFonts w:ascii="Arial" w:hAnsi="Arial" w:cs="Arial"/>
          <w:spacing w:val="3"/>
          <w:sz w:val="22"/>
          <w:szCs w:val="22"/>
          <w:lang w:val="es-ES" w:eastAsia="es-ES"/>
        </w:rPr>
        <w:t>Pereira sostenible</w:t>
      </w:r>
      <w:r w:rsidRPr="00165B77">
        <w:rPr>
          <w:rFonts w:ascii="Arial" w:hAnsi="Arial" w:cs="Arial"/>
          <w:sz w:val="22"/>
          <w:szCs w:val="22"/>
          <w:lang w:val="es-CO"/>
        </w:rPr>
        <w:t>”.</w:t>
      </w:r>
    </w:p>
    <w:p w14:paraId="227451FF" w14:textId="77777777" w:rsidR="00353363" w:rsidRPr="00254D79" w:rsidRDefault="00353363" w:rsidP="00353363">
      <w:pPr>
        <w:pStyle w:val="Style8"/>
        <w:kinsoku w:val="0"/>
        <w:autoSpaceDE/>
        <w:autoSpaceDN/>
        <w:adjustRightInd/>
        <w:jc w:val="right"/>
        <w:rPr>
          <w:rStyle w:val="CharacterStyle6"/>
          <w:rFonts w:ascii="Arial" w:hAnsi="Arial" w:cs="Arial"/>
          <w:spacing w:val="3"/>
          <w:sz w:val="22"/>
          <w:szCs w:val="22"/>
          <w:lang w:val="es-ES" w:eastAsia="es-ES"/>
        </w:rPr>
      </w:pPr>
    </w:p>
    <w:p w14:paraId="637A55B0" w14:textId="77777777" w:rsidR="00353363" w:rsidRPr="00165B77" w:rsidRDefault="00353363" w:rsidP="00353363">
      <w:pPr>
        <w:jc w:val="both"/>
        <w:rPr>
          <w:rFonts w:ascii="Arial" w:hAnsi="Arial" w:cs="Arial"/>
          <w:b/>
          <w:sz w:val="22"/>
          <w:szCs w:val="22"/>
          <w:lang w:val="es-CO"/>
        </w:rPr>
      </w:pPr>
      <w:r w:rsidRPr="00254D79">
        <w:rPr>
          <w:rStyle w:val="CharacterStyle6"/>
          <w:rFonts w:ascii="Arial" w:hAnsi="Arial" w:cs="Arial"/>
          <w:b/>
          <w:spacing w:val="3"/>
          <w:sz w:val="22"/>
          <w:szCs w:val="22"/>
        </w:rPr>
        <w:t>Objeto:</w:t>
      </w:r>
      <w:r w:rsidRPr="00323BF7">
        <w:rPr>
          <w:rFonts w:ascii="Arial" w:hAnsi="Arial" w:cs="Arial"/>
          <w:b/>
          <w:sz w:val="22"/>
          <w:szCs w:val="22"/>
          <w:lang w:val="es-CO"/>
        </w:rPr>
        <w:t xml:space="preserve"> “</w:t>
      </w:r>
      <w:r w:rsidRPr="00323BF7">
        <w:rPr>
          <w:rFonts w:ascii="Arial" w:hAnsi="Arial" w:cs="Arial"/>
          <w:sz w:val="22"/>
          <w:szCs w:val="22"/>
          <w:lang w:val="es-MX"/>
        </w:rPr>
        <w:t>Seleccionar la Asociación de Recicladores de Oficio del Departamento de Risaralda que adelantará el proceso de clasificación, recolección, transporte, tratamiento, aprovechamiento y/o disposición final de los residuos sólidos aprovechables de carácter no peligroso generados por las actividades administrativas y judiciales del distrito judicial Pereira - Risaralda</w:t>
      </w:r>
      <w:r w:rsidRPr="00323BF7">
        <w:rPr>
          <w:rFonts w:ascii="Arial" w:hAnsi="Arial" w:cs="Arial"/>
          <w:sz w:val="22"/>
          <w:szCs w:val="22"/>
          <w:lang w:val="es-CO"/>
        </w:rPr>
        <w:t>”.</w:t>
      </w:r>
    </w:p>
    <w:p w14:paraId="673627AA" w14:textId="77777777" w:rsidR="00353363" w:rsidRPr="00254D79" w:rsidRDefault="00353363" w:rsidP="00353363">
      <w:pPr>
        <w:jc w:val="center"/>
        <w:rPr>
          <w:rFonts w:ascii="Arial" w:hAnsi="Arial" w:cs="Arial"/>
          <w:sz w:val="22"/>
          <w:szCs w:val="22"/>
          <w:lang w:val="es-CO"/>
        </w:rPr>
      </w:pPr>
    </w:p>
    <w:p w14:paraId="239C7FB9" w14:textId="77777777" w:rsidR="00353363" w:rsidRPr="00254D79" w:rsidRDefault="00353363" w:rsidP="00353363">
      <w:pPr>
        <w:jc w:val="both"/>
        <w:rPr>
          <w:rFonts w:ascii="Arial" w:hAnsi="Arial" w:cs="Arial"/>
          <w:sz w:val="22"/>
          <w:szCs w:val="22"/>
          <w:lang w:val="es-CO"/>
        </w:rPr>
      </w:pPr>
      <w:r w:rsidRPr="00254D79">
        <w:rPr>
          <w:rFonts w:ascii="Arial" w:hAnsi="Arial" w:cs="Arial"/>
          <w:sz w:val="22"/>
          <w:szCs w:val="22"/>
          <w:lang w:val="es-CO"/>
        </w:rPr>
        <w:t>Respetados Señores:</w:t>
      </w:r>
    </w:p>
    <w:p w14:paraId="45DCA350" w14:textId="77777777" w:rsidR="00353363" w:rsidRPr="00254D79" w:rsidRDefault="00353363" w:rsidP="00353363">
      <w:pPr>
        <w:jc w:val="both"/>
        <w:rPr>
          <w:rFonts w:ascii="Arial" w:hAnsi="Arial" w:cs="Arial"/>
          <w:sz w:val="22"/>
          <w:szCs w:val="22"/>
          <w:lang w:val="es-CO"/>
        </w:rPr>
      </w:pPr>
    </w:p>
    <w:p w14:paraId="3C721C5D" w14:textId="77777777" w:rsidR="00353363" w:rsidRPr="00254D79" w:rsidRDefault="00353363" w:rsidP="00353363">
      <w:pPr>
        <w:jc w:val="both"/>
        <w:rPr>
          <w:rFonts w:ascii="Arial" w:hAnsi="Arial" w:cs="Arial"/>
          <w:sz w:val="22"/>
          <w:szCs w:val="22"/>
          <w:lang w:val="es-CO"/>
        </w:rPr>
      </w:pPr>
    </w:p>
    <w:p w14:paraId="00B6EFA2" w14:textId="3151B913" w:rsidR="00353363" w:rsidRPr="00030E0C" w:rsidRDefault="00353363" w:rsidP="00353363">
      <w:pPr>
        <w:pStyle w:val="Style8"/>
        <w:jc w:val="both"/>
        <w:rPr>
          <w:rFonts w:ascii="Arial" w:hAnsi="Arial" w:cs="Arial"/>
          <w:b/>
          <w:spacing w:val="3"/>
          <w:sz w:val="22"/>
          <w:szCs w:val="22"/>
          <w:lang w:val="es-ES" w:eastAsia="es-ES"/>
        </w:rPr>
      </w:pPr>
      <w:r w:rsidRPr="00254D79">
        <w:rPr>
          <w:rFonts w:ascii="Arial" w:hAnsi="Arial" w:cs="Arial"/>
          <w:sz w:val="22"/>
          <w:szCs w:val="22"/>
          <w:lang w:val="es-CO" w:eastAsia="es-ES"/>
        </w:rPr>
        <w:t xml:space="preserve">Nosotros los suscritos: (Singular o Plural según sea el caso) ______________________ manifestamos a la </w:t>
      </w:r>
      <w:r w:rsidRPr="00165B77">
        <w:rPr>
          <w:rFonts w:ascii="Arial" w:hAnsi="Arial" w:cs="Arial"/>
          <w:b/>
          <w:sz w:val="22"/>
          <w:szCs w:val="22"/>
          <w:lang w:val="es-CO"/>
        </w:rPr>
        <w:t>DIRECCIÓN</w:t>
      </w:r>
      <w:r>
        <w:rPr>
          <w:rFonts w:ascii="Arial" w:hAnsi="Arial" w:cs="Arial"/>
          <w:b/>
          <w:sz w:val="22"/>
          <w:szCs w:val="22"/>
          <w:lang w:val="es-CO"/>
        </w:rPr>
        <w:t xml:space="preserve"> </w:t>
      </w:r>
      <w:r w:rsidRPr="00165B77">
        <w:rPr>
          <w:rFonts w:ascii="Arial" w:hAnsi="Arial" w:cs="Arial"/>
          <w:b/>
          <w:sz w:val="22"/>
          <w:szCs w:val="22"/>
          <w:lang w:val="es-CO"/>
        </w:rPr>
        <w:t xml:space="preserve">SECCIONAL DE ADMINISTRACIÓN JUDICIAL </w:t>
      </w:r>
      <w:r>
        <w:rPr>
          <w:rFonts w:ascii="Arial" w:hAnsi="Arial" w:cs="Arial"/>
          <w:b/>
          <w:sz w:val="22"/>
          <w:szCs w:val="22"/>
          <w:lang w:val="es-CO"/>
        </w:rPr>
        <w:t>PEREIRA</w:t>
      </w:r>
      <w:r w:rsidRPr="00165B77">
        <w:rPr>
          <w:rFonts w:ascii="Arial" w:hAnsi="Arial" w:cs="Arial"/>
          <w:b/>
          <w:sz w:val="22"/>
          <w:szCs w:val="22"/>
          <w:lang w:val="es-CO"/>
        </w:rPr>
        <w:t xml:space="preserve"> – </w:t>
      </w:r>
      <w:r>
        <w:rPr>
          <w:rFonts w:ascii="Arial" w:hAnsi="Arial" w:cs="Arial"/>
          <w:b/>
          <w:sz w:val="22"/>
          <w:szCs w:val="22"/>
          <w:lang w:val="es-CO"/>
        </w:rPr>
        <w:t>RISARALDA</w:t>
      </w:r>
      <w:r w:rsidR="00D7187A">
        <w:rPr>
          <w:rFonts w:ascii="Arial" w:hAnsi="Arial" w:cs="Arial"/>
          <w:b/>
          <w:sz w:val="22"/>
          <w:szCs w:val="22"/>
          <w:lang w:val="es-CO"/>
        </w:rPr>
        <w:t xml:space="preserve">; </w:t>
      </w:r>
      <w:r w:rsidRPr="00254D79">
        <w:rPr>
          <w:rFonts w:ascii="Arial" w:hAnsi="Arial" w:cs="Arial"/>
          <w:sz w:val="22"/>
          <w:szCs w:val="22"/>
          <w:lang w:val="es-CO" w:eastAsia="es-ES"/>
        </w:rPr>
        <w:t xml:space="preserve">que de acuerdo con la Convocatoria Pública </w:t>
      </w:r>
      <w:r w:rsidRPr="00254D79">
        <w:rPr>
          <w:rFonts w:ascii="Arial" w:hAnsi="Arial" w:cs="Arial"/>
          <w:bCs/>
          <w:sz w:val="22"/>
          <w:szCs w:val="22"/>
          <w:lang w:val="es-CO"/>
        </w:rPr>
        <w:t>del asunto en referencia,</w:t>
      </w:r>
      <w:r w:rsidRPr="00254D79">
        <w:rPr>
          <w:rFonts w:ascii="Arial" w:hAnsi="Arial" w:cs="Arial"/>
          <w:sz w:val="22"/>
          <w:szCs w:val="22"/>
          <w:lang w:val="es-CO" w:eastAsia="es-ES"/>
        </w:rPr>
        <w:t xml:space="preserve"> con la presentación y firma del presente documento que hemos </w:t>
      </w:r>
      <w:r w:rsidRPr="00254D79">
        <w:rPr>
          <w:rFonts w:ascii="Arial" w:hAnsi="Arial" w:cs="Arial"/>
          <w:color w:val="000000"/>
          <w:sz w:val="22"/>
          <w:szCs w:val="22"/>
          <w:lang w:val="es-CO"/>
        </w:rPr>
        <w:t xml:space="preserve">leído, entendido y podemos garantizar el cumplimiento total de las especificaciones técnicas contenidas en esta Convocatoria, tales como el objeto, su alcance, las obligaciones de las partes, plazo, lugar de ejecución, y en general la totalidad de la descripción de las actividades a adelantar en el marco del </w:t>
      </w:r>
      <w:r w:rsidR="0093004F">
        <w:rPr>
          <w:rFonts w:ascii="Arial" w:hAnsi="Arial" w:cs="Arial"/>
          <w:color w:val="000000"/>
          <w:sz w:val="22"/>
          <w:szCs w:val="22"/>
          <w:lang w:val="es-CO"/>
        </w:rPr>
        <w:t xml:space="preserve">Contrato de Condiciones Uniformes </w:t>
      </w:r>
      <w:r w:rsidRPr="00254D79">
        <w:rPr>
          <w:rFonts w:ascii="Arial" w:hAnsi="Arial" w:cs="Arial"/>
          <w:color w:val="000000"/>
          <w:sz w:val="22"/>
          <w:szCs w:val="22"/>
          <w:lang w:val="es-CO"/>
        </w:rPr>
        <w:t>que se celebre, en caso de ser adjudicatarios del mismo.</w:t>
      </w:r>
    </w:p>
    <w:p w14:paraId="0513D726" w14:textId="77777777" w:rsidR="00353363" w:rsidRPr="00254D79" w:rsidRDefault="00353363" w:rsidP="00353363">
      <w:pPr>
        <w:suppressAutoHyphens/>
        <w:jc w:val="both"/>
        <w:rPr>
          <w:rFonts w:ascii="Arial" w:hAnsi="Arial" w:cs="Arial"/>
          <w:color w:val="000000"/>
          <w:sz w:val="22"/>
          <w:szCs w:val="22"/>
          <w:lang w:val="es-CO"/>
        </w:rPr>
      </w:pPr>
    </w:p>
    <w:p w14:paraId="6531703F" w14:textId="77777777" w:rsidR="00353363" w:rsidRPr="00254D79" w:rsidRDefault="00353363" w:rsidP="00353363">
      <w:pPr>
        <w:suppressAutoHyphens/>
        <w:jc w:val="both"/>
        <w:rPr>
          <w:rFonts w:ascii="Arial" w:hAnsi="Arial" w:cs="Arial"/>
          <w:color w:val="000000"/>
          <w:sz w:val="22"/>
          <w:szCs w:val="22"/>
          <w:lang w:val="es-CO"/>
        </w:rPr>
      </w:pPr>
      <w:r w:rsidRPr="00254D79">
        <w:rPr>
          <w:rFonts w:ascii="Arial" w:hAnsi="Arial" w:cs="Arial"/>
          <w:color w:val="000000"/>
          <w:sz w:val="22"/>
          <w:szCs w:val="22"/>
          <w:lang w:val="es-CO"/>
        </w:rPr>
        <w:t>Atentamente,</w:t>
      </w:r>
    </w:p>
    <w:p w14:paraId="34AC0300" w14:textId="77777777" w:rsidR="00353363" w:rsidRPr="00254D79" w:rsidRDefault="00353363" w:rsidP="00353363">
      <w:pPr>
        <w:suppressAutoHyphens/>
        <w:jc w:val="both"/>
        <w:rPr>
          <w:rFonts w:ascii="Arial" w:hAnsi="Arial" w:cs="Arial"/>
          <w:color w:val="000000"/>
          <w:sz w:val="22"/>
          <w:szCs w:val="22"/>
          <w:lang w:val="es-CO"/>
        </w:rPr>
      </w:pPr>
    </w:p>
    <w:tbl>
      <w:tblPr>
        <w:tblStyle w:val="Tablaconcuadrcula"/>
        <w:tblW w:w="0" w:type="auto"/>
        <w:tblInd w:w="426" w:type="dxa"/>
        <w:tblLook w:val="04A0" w:firstRow="1" w:lastRow="0" w:firstColumn="1" w:lastColumn="0" w:noHBand="0" w:noVBand="1"/>
      </w:tblPr>
      <w:tblGrid>
        <w:gridCol w:w="4264"/>
        <w:gridCol w:w="4138"/>
      </w:tblGrid>
      <w:tr w:rsidR="00D7187A" w14:paraId="64E10F45" w14:textId="77777777" w:rsidTr="00D7187A">
        <w:tc>
          <w:tcPr>
            <w:tcW w:w="4264" w:type="dxa"/>
            <w:vAlign w:val="center"/>
          </w:tcPr>
          <w:p w14:paraId="08269DE0" w14:textId="77777777" w:rsidR="00D7187A" w:rsidRPr="00213886" w:rsidRDefault="00D7187A" w:rsidP="00F34E4D">
            <w:pPr>
              <w:suppressAutoHyphens/>
              <w:ind w:left="426" w:right="-91" w:hanging="426"/>
              <w:jc w:val="both"/>
              <w:outlineLvl w:val="0"/>
              <w:rPr>
                <w:rFonts w:ascii="Arial" w:hAnsi="Arial" w:cs="Arial"/>
                <w:b/>
                <w:spacing w:val="-3"/>
                <w:sz w:val="22"/>
                <w:szCs w:val="22"/>
                <w:lang w:val="es-CO"/>
              </w:rPr>
            </w:pPr>
            <w:r w:rsidRPr="00213886">
              <w:rPr>
                <w:rFonts w:ascii="Arial" w:hAnsi="Arial" w:cs="Arial"/>
                <w:b/>
                <w:spacing w:val="-3"/>
                <w:sz w:val="22"/>
                <w:szCs w:val="22"/>
                <w:lang w:val="es-CO"/>
              </w:rPr>
              <w:t>Nombre o Razón Social del Proponente:</w:t>
            </w:r>
          </w:p>
        </w:tc>
        <w:tc>
          <w:tcPr>
            <w:tcW w:w="4138" w:type="dxa"/>
            <w:vAlign w:val="center"/>
          </w:tcPr>
          <w:p w14:paraId="4C8351AC" w14:textId="77777777" w:rsidR="00D7187A" w:rsidRDefault="00D7187A" w:rsidP="00F34E4D">
            <w:pPr>
              <w:suppressAutoHyphens/>
              <w:ind w:right="-91"/>
              <w:jc w:val="both"/>
              <w:rPr>
                <w:rFonts w:ascii="Arial" w:hAnsi="Arial" w:cs="Arial"/>
                <w:spacing w:val="-3"/>
                <w:sz w:val="22"/>
                <w:szCs w:val="22"/>
                <w:lang w:val="es-CO"/>
              </w:rPr>
            </w:pPr>
          </w:p>
        </w:tc>
      </w:tr>
      <w:tr w:rsidR="00D7187A" w14:paraId="56247B7E" w14:textId="77777777" w:rsidTr="00D7187A">
        <w:tc>
          <w:tcPr>
            <w:tcW w:w="4264" w:type="dxa"/>
            <w:vAlign w:val="center"/>
          </w:tcPr>
          <w:p w14:paraId="2913B777" w14:textId="77777777" w:rsidR="00D7187A" w:rsidRPr="00213886" w:rsidRDefault="00D7187A" w:rsidP="00F34E4D">
            <w:pPr>
              <w:suppressAutoHyphens/>
              <w:ind w:left="426" w:right="-91" w:hanging="426"/>
              <w:jc w:val="both"/>
              <w:rPr>
                <w:rFonts w:ascii="Arial" w:hAnsi="Arial" w:cs="Arial"/>
                <w:b/>
                <w:spacing w:val="-3"/>
                <w:sz w:val="22"/>
                <w:szCs w:val="22"/>
                <w:lang w:val="es-CO"/>
              </w:rPr>
            </w:pPr>
            <w:r w:rsidRPr="00213886">
              <w:rPr>
                <w:rFonts w:ascii="Arial" w:hAnsi="Arial" w:cs="Arial"/>
                <w:b/>
                <w:spacing w:val="-3"/>
                <w:sz w:val="22"/>
                <w:szCs w:val="22"/>
                <w:lang w:val="es-CO"/>
              </w:rPr>
              <w:t>NIT</w:t>
            </w:r>
            <w:r>
              <w:rPr>
                <w:rFonts w:ascii="Arial" w:hAnsi="Arial" w:cs="Arial"/>
                <w:b/>
                <w:spacing w:val="-3"/>
                <w:sz w:val="22"/>
                <w:szCs w:val="22"/>
                <w:lang w:val="es-CO"/>
              </w:rPr>
              <w:t>:</w:t>
            </w:r>
          </w:p>
        </w:tc>
        <w:tc>
          <w:tcPr>
            <w:tcW w:w="4138" w:type="dxa"/>
            <w:vAlign w:val="center"/>
          </w:tcPr>
          <w:p w14:paraId="74720B32" w14:textId="77777777" w:rsidR="00D7187A" w:rsidRDefault="00D7187A" w:rsidP="00F34E4D">
            <w:pPr>
              <w:suppressAutoHyphens/>
              <w:ind w:right="-91"/>
              <w:jc w:val="both"/>
              <w:rPr>
                <w:rFonts w:ascii="Arial" w:hAnsi="Arial" w:cs="Arial"/>
                <w:spacing w:val="-3"/>
                <w:sz w:val="22"/>
                <w:szCs w:val="22"/>
                <w:lang w:val="es-CO"/>
              </w:rPr>
            </w:pPr>
          </w:p>
        </w:tc>
      </w:tr>
      <w:tr w:rsidR="00D7187A" w14:paraId="4D681D26" w14:textId="77777777" w:rsidTr="00D7187A">
        <w:tc>
          <w:tcPr>
            <w:tcW w:w="4264" w:type="dxa"/>
            <w:vAlign w:val="center"/>
          </w:tcPr>
          <w:p w14:paraId="50A27434" w14:textId="77777777" w:rsidR="00D7187A" w:rsidRPr="00213886" w:rsidRDefault="00D7187A" w:rsidP="00F34E4D">
            <w:pPr>
              <w:suppressAutoHyphens/>
              <w:ind w:left="426" w:right="-91" w:hanging="426"/>
              <w:jc w:val="both"/>
              <w:rPr>
                <w:rFonts w:ascii="Arial" w:hAnsi="Arial" w:cs="Arial"/>
                <w:b/>
                <w:spacing w:val="-3"/>
                <w:sz w:val="22"/>
                <w:szCs w:val="22"/>
                <w:lang w:val="es-CO"/>
              </w:rPr>
            </w:pPr>
            <w:r w:rsidRPr="00213886">
              <w:rPr>
                <w:rFonts w:ascii="Arial" w:hAnsi="Arial" w:cs="Arial"/>
                <w:b/>
                <w:spacing w:val="-3"/>
                <w:sz w:val="22"/>
                <w:szCs w:val="22"/>
                <w:lang w:val="es-CO"/>
              </w:rPr>
              <w:t xml:space="preserve">Nombre del Representante Legal: </w:t>
            </w:r>
          </w:p>
        </w:tc>
        <w:tc>
          <w:tcPr>
            <w:tcW w:w="4138" w:type="dxa"/>
            <w:vAlign w:val="center"/>
          </w:tcPr>
          <w:p w14:paraId="0350CA28" w14:textId="77777777" w:rsidR="00D7187A" w:rsidRDefault="00D7187A" w:rsidP="00F34E4D">
            <w:pPr>
              <w:suppressAutoHyphens/>
              <w:ind w:right="-91"/>
              <w:jc w:val="both"/>
              <w:rPr>
                <w:rFonts w:ascii="Arial" w:hAnsi="Arial" w:cs="Arial"/>
                <w:spacing w:val="-3"/>
                <w:sz w:val="22"/>
                <w:szCs w:val="22"/>
                <w:lang w:val="es-CO"/>
              </w:rPr>
            </w:pPr>
          </w:p>
        </w:tc>
      </w:tr>
      <w:tr w:rsidR="00D7187A" w14:paraId="544DE0AC" w14:textId="77777777" w:rsidTr="00D7187A">
        <w:tc>
          <w:tcPr>
            <w:tcW w:w="4264" w:type="dxa"/>
            <w:vAlign w:val="center"/>
          </w:tcPr>
          <w:p w14:paraId="2E3312A0" w14:textId="77777777" w:rsidR="00D7187A" w:rsidRPr="00213886" w:rsidRDefault="00D7187A" w:rsidP="00F34E4D">
            <w:pPr>
              <w:suppressAutoHyphens/>
              <w:ind w:left="426" w:right="-91" w:hanging="426"/>
              <w:jc w:val="both"/>
              <w:rPr>
                <w:rFonts w:ascii="Arial" w:hAnsi="Arial" w:cs="Arial"/>
                <w:b/>
                <w:spacing w:val="-3"/>
                <w:sz w:val="22"/>
                <w:szCs w:val="22"/>
                <w:lang w:val="es-CO"/>
              </w:rPr>
            </w:pPr>
            <w:r w:rsidRPr="00213886">
              <w:rPr>
                <w:rFonts w:ascii="Arial" w:hAnsi="Arial" w:cs="Arial"/>
                <w:b/>
                <w:spacing w:val="-3"/>
                <w:sz w:val="22"/>
                <w:szCs w:val="22"/>
                <w:lang w:val="es-CO"/>
              </w:rPr>
              <w:t xml:space="preserve">C.C. No. </w:t>
            </w:r>
          </w:p>
        </w:tc>
        <w:tc>
          <w:tcPr>
            <w:tcW w:w="4138" w:type="dxa"/>
            <w:vAlign w:val="center"/>
          </w:tcPr>
          <w:p w14:paraId="785E4A1B" w14:textId="77777777" w:rsidR="00D7187A" w:rsidRDefault="00D7187A" w:rsidP="00F34E4D">
            <w:pPr>
              <w:suppressAutoHyphens/>
              <w:ind w:right="-91"/>
              <w:jc w:val="both"/>
              <w:rPr>
                <w:rFonts w:ascii="Arial" w:hAnsi="Arial" w:cs="Arial"/>
                <w:spacing w:val="-3"/>
                <w:sz w:val="22"/>
                <w:szCs w:val="22"/>
                <w:lang w:val="es-CO"/>
              </w:rPr>
            </w:pPr>
          </w:p>
        </w:tc>
      </w:tr>
      <w:tr w:rsidR="00D7187A" w14:paraId="5154DF75" w14:textId="77777777" w:rsidTr="00D7187A">
        <w:tc>
          <w:tcPr>
            <w:tcW w:w="4264" w:type="dxa"/>
            <w:vAlign w:val="center"/>
          </w:tcPr>
          <w:p w14:paraId="4AB111DB" w14:textId="77777777" w:rsidR="00D7187A" w:rsidRPr="00213886" w:rsidRDefault="00D7187A" w:rsidP="00F34E4D">
            <w:pPr>
              <w:suppressAutoHyphens/>
              <w:ind w:left="426" w:right="-91" w:hanging="426"/>
              <w:jc w:val="both"/>
              <w:rPr>
                <w:rFonts w:ascii="Arial" w:hAnsi="Arial" w:cs="Arial"/>
                <w:b/>
                <w:spacing w:val="-3"/>
                <w:sz w:val="22"/>
                <w:szCs w:val="22"/>
                <w:lang w:val="es-CO"/>
              </w:rPr>
            </w:pPr>
            <w:r>
              <w:rPr>
                <w:rFonts w:ascii="Arial" w:hAnsi="Arial" w:cs="Arial"/>
                <w:b/>
                <w:spacing w:val="-3"/>
                <w:sz w:val="22"/>
                <w:szCs w:val="22"/>
                <w:lang w:val="es-CO"/>
              </w:rPr>
              <w:t>Dirección:</w:t>
            </w:r>
          </w:p>
        </w:tc>
        <w:tc>
          <w:tcPr>
            <w:tcW w:w="4138" w:type="dxa"/>
            <w:vAlign w:val="center"/>
          </w:tcPr>
          <w:p w14:paraId="0606E391" w14:textId="77777777" w:rsidR="00D7187A" w:rsidRDefault="00D7187A" w:rsidP="00F34E4D">
            <w:pPr>
              <w:suppressAutoHyphens/>
              <w:ind w:right="-91"/>
              <w:jc w:val="both"/>
              <w:rPr>
                <w:rFonts w:ascii="Arial" w:hAnsi="Arial" w:cs="Arial"/>
                <w:spacing w:val="-3"/>
                <w:sz w:val="22"/>
                <w:szCs w:val="22"/>
                <w:lang w:val="es-CO"/>
              </w:rPr>
            </w:pPr>
          </w:p>
        </w:tc>
      </w:tr>
      <w:tr w:rsidR="00D7187A" w14:paraId="78595DF3" w14:textId="77777777" w:rsidTr="00D7187A">
        <w:tc>
          <w:tcPr>
            <w:tcW w:w="4264" w:type="dxa"/>
            <w:vAlign w:val="center"/>
          </w:tcPr>
          <w:p w14:paraId="400D64AB" w14:textId="77777777" w:rsidR="00D7187A" w:rsidRPr="00213886" w:rsidRDefault="00D7187A" w:rsidP="00F34E4D">
            <w:pPr>
              <w:suppressAutoHyphens/>
              <w:ind w:left="426" w:right="-91" w:hanging="426"/>
              <w:jc w:val="both"/>
              <w:rPr>
                <w:rFonts w:ascii="Arial" w:hAnsi="Arial" w:cs="Arial"/>
                <w:b/>
                <w:spacing w:val="-3"/>
                <w:sz w:val="22"/>
                <w:szCs w:val="22"/>
                <w:lang w:val="es-CO"/>
              </w:rPr>
            </w:pPr>
            <w:r w:rsidRPr="00213886">
              <w:rPr>
                <w:rFonts w:ascii="Arial" w:hAnsi="Arial" w:cs="Arial"/>
                <w:b/>
                <w:spacing w:val="-3"/>
                <w:sz w:val="22"/>
                <w:szCs w:val="22"/>
                <w:lang w:val="es-CO"/>
              </w:rPr>
              <w:t>Teléfonos</w:t>
            </w:r>
            <w:r>
              <w:rPr>
                <w:rFonts w:ascii="Arial" w:hAnsi="Arial" w:cs="Arial"/>
                <w:b/>
                <w:spacing w:val="-3"/>
                <w:sz w:val="22"/>
                <w:szCs w:val="22"/>
                <w:lang w:val="es-CO"/>
              </w:rPr>
              <w:t>:</w:t>
            </w:r>
            <w:r w:rsidRPr="00213886">
              <w:rPr>
                <w:rFonts w:ascii="Arial" w:hAnsi="Arial" w:cs="Arial"/>
                <w:b/>
                <w:spacing w:val="-3"/>
                <w:sz w:val="22"/>
                <w:szCs w:val="22"/>
                <w:lang w:val="es-CO"/>
              </w:rPr>
              <w:t xml:space="preserve"> </w:t>
            </w:r>
          </w:p>
        </w:tc>
        <w:tc>
          <w:tcPr>
            <w:tcW w:w="4138" w:type="dxa"/>
            <w:vAlign w:val="center"/>
          </w:tcPr>
          <w:p w14:paraId="5CDBD3CE" w14:textId="77777777" w:rsidR="00D7187A" w:rsidRDefault="00D7187A" w:rsidP="00F34E4D">
            <w:pPr>
              <w:suppressAutoHyphens/>
              <w:ind w:right="-91"/>
              <w:jc w:val="both"/>
              <w:rPr>
                <w:rFonts w:ascii="Arial" w:hAnsi="Arial" w:cs="Arial"/>
                <w:spacing w:val="-3"/>
                <w:sz w:val="22"/>
                <w:szCs w:val="22"/>
                <w:lang w:val="es-CO"/>
              </w:rPr>
            </w:pPr>
          </w:p>
        </w:tc>
      </w:tr>
      <w:tr w:rsidR="00D7187A" w14:paraId="2E69ED30" w14:textId="77777777" w:rsidTr="00D7187A">
        <w:tc>
          <w:tcPr>
            <w:tcW w:w="4264" w:type="dxa"/>
            <w:vAlign w:val="center"/>
          </w:tcPr>
          <w:p w14:paraId="1776247F" w14:textId="77777777" w:rsidR="00D7187A" w:rsidRPr="00213886" w:rsidRDefault="00D7187A" w:rsidP="00F34E4D">
            <w:pPr>
              <w:suppressAutoHyphens/>
              <w:ind w:left="426" w:right="-91" w:hanging="426"/>
              <w:jc w:val="both"/>
              <w:rPr>
                <w:rFonts w:ascii="Arial" w:hAnsi="Arial" w:cs="Arial"/>
                <w:b/>
                <w:spacing w:val="-3"/>
                <w:sz w:val="22"/>
                <w:szCs w:val="22"/>
                <w:lang w:val="es-CO"/>
              </w:rPr>
            </w:pPr>
            <w:r w:rsidRPr="00213886">
              <w:rPr>
                <w:rFonts w:ascii="Arial" w:hAnsi="Arial" w:cs="Arial"/>
                <w:b/>
                <w:spacing w:val="-3"/>
                <w:sz w:val="22"/>
                <w:szCs w:val="22"/>
                <w:lang w:val="es-CO"/>
              </w:rPr>
              <w:t>Correos Electrónicos</w:t>
            </w:r>
            <w:r>
              <w:rPr>
                <w:rFonts w:ascii="Arial" w:hAnsi="Arial" w:cs="Arial"/>
                <w:b/>
                <w:spacing w:val="-3"/>
                <w:sz w:val="22"/>
                <w:szCs w:val="22"/>
                <w:lang w:val="es-CO"/>
              </w:rPr>
              <w:t>:</w:t>
            </w:r>
          </w:p>
        </w:tc>
        <w:tc>
          <w:tcPr>
            <w:tcW w:w="4138" w:type="dxa"/>
            <w:vAlign w:val="center"/>
          </w:tcPr>
          <w:p w14:paraId="2A62E14C" w14:textId="77777777" w:rsidR="00D7187A" w:rsidRDefault="00D7187A" w:rsidP="00F34E4D">
            <w:pPr>
              <w:suppressAutoHyphens/>
              <w:ind w:right="-91"/>
              <w:jc w:val="both"/>
              <w:rPr>
                <w:rFonts w:ascii="Arial" w:hAnsi="Arial" w:cs="Arial"/>
                <w:spacing w:val="-3"/>
                <w:sz w:val="22"/>
                <w:szCs w:val="22"/>
                <w:lang w:val="es-CO"/>
              </w:rPr>
            </w:pPr>
          </w:p>
        </w:tc>
      </w:tr>
      <w:tr w:rsidR="00D7187A" w14:paraId="12EE83F6" w14:textId="77777777" w:rsidTr="00D7187A">
        <w:trPr>
          <w:trHeight w:val="192"/>
        </w:trPr>
        <w:tc>
          <w:tcPr>
            <w:tcW w:w="4264" w:type="dxa"/>
            <w:vAlign w:val="center"/>
          </w:tcPr>
          <w:p w14:paraId="30BD1657" w14:textId="77777777" w:rsidR="00D7187A" w:rsidRPr="00213886" w:rsidRDefault="00D7187A" w:rsidP="00F34E4D">
            <w:pPr>
              <w:suppressAutoHyphens/>
              <w:ind w:left="426" w:right="-91" w:hanging="426"/>
              <w:jc w:val="both"/>
              <w:rPr>
                <w:rFonts w:ascii="Arial" w:hAnsi="Arial" w:cs="Arial"/>
                <w:b/>
                <w:spacing w:val="-3"/>
                <w:sz w:val="22"/>
                <w:szCs w:val="22"/>
                <w:lang w:val="es-CO"/>
              </w:rPr>
            </w:pPr>
            <w:r>
              <w:rPr>
                <w:rFonts w:ascii="Arial" w:hAnsi="Arial" w:cs="Arial"/>
                <w:b/>
                <w:spacing w:val="-3"/>
                <w:sz w:val="22"/>
                <w:szCs w:val="22"/>
                <w:lang w:val="es-CO"/>
              </w:rPr>
              <w:t>Ciudad:</w:t>
            </w:r>
          </w:p>
        </w:tc>
        <w:tc>
          <w:tcPr>
            <w:tcW w:w="4138" w:type="dxa"/>
            <w:vAlign w:val="center"/>
          </w:tcPr>
          <w:p w14:paraId="610EE185" w14:textId="77777777" w:rsidR="00D7187A" w:rsidRDefault="00D7187A" w:rsidP="00F34E4D">
            <w:pPr>
              <w:suppressAutoHyphens/>
              <w:ind w:right="-91"/>
              <w:jc w:val="both"/>
              <w:rPr>
                <w:rFonts w:ascii="Arial" w:hAnsi="Arial" w:cs="Arial"/>
                <w:spacing w:val="-3"/>
                <w:sz w:val="22"/>
                <w:szCs w:val="22"/>
                <w:lang w:val="es-CO"/>
              </w:rPr>
            </w:pPr>
          </w:p>
        </w:tc>
      </w:tr>
    </w:tbl>
    <w:p w14:paraId="63492345" w14:textId="77777777" w:rsidR="00D7187A" w:rsidRDefault="00D7187A" w:rsidP="00D7187A">
      <w:pPr>
        <w:tabs>
          <w:tab w:val="left" w:pos="2268"/>
          <w:tab w:val="left" w:pos="4245"/>
        </w:tabs>
        <w:rPr>
          <w:rFonts w:ascii="Arial" w:hAnsi="Arial" w:cs="Arial"/>
          <w:sz w:val="22"/>
          <w:szCs w:val="22"/>
          <w:lang w:val="es-CO"/>
        </w:rPr>
      </w:pPr>
    </w:p>
    <w:p w14:paraId="07DB0309" w14:textId="77777777" w:rsidR="00D7187A" w:rsidRDefault="00D7187A" w:rsidP="00D7187A">
      <w:pPr>
        <w:tabs>
          <w:tab w:val="left" w:pos="2268"/>
          <w:tab w:val="left" w:pos="4245"/>
        </w:tabs>
        <w:rPr>
          <w:rFonts w:ascii="Arial" w:hAnsi="Arial" w:cs="Arial"/>
          <w:sz w:val="22"/>
          <w:szCs w:val="22"/>
          <w:lang w:val="es-CO"/>
        </w:rPr>
      </w:pPr>
    </w:p>
    <w:p w14:paraId="78101222" w14:textId="77777777" w:rsidR="00D7187A" w:rsidRDefault="00D7187A" w:rsidP="00D7187A">
      <w:pPr>
        <w:tabs>
          <w:tab w:val="left" w:pos="2268"/>
          <w:tab w:val="left" w:pos="4245"/>
        </w:tabs>
        <w:rPr>
          <w:rFonts w:ascii="Arial" w:hAnsi="Arial" w:cs="Arial"/>
          <w:sz w:val="22"/>
          <w:szCs w:val="22"/>
          <w:lang w:val="es-CO"/>
        </w:rPr>
      </w:pPr>
    </w:p>
    <w:p w14:paraId="1B94A674" w14:textId="77777777" w:rsidR="00D7187A" w:rsidRDefault="00D7187A" w:rsidP="00D7187A">
      <w:pPr>
        <w:tabs>
          <w:tab w:val="left" w:pos="2268"/>
          <w:tab w:val="left" w:pos="4245"/>
        </w:tabs>
        <w:rPr>
          <w:rFonts w:ascii="Arial" w:hAnsi="Arial" w:cs="Arial"/>
          <w:sz w:val="22"/>
          <w:szCs w:val="22"/>
          <w:lang w:val="es-CO"/>
        </w:rPr>
      </w:pPr>
    </w:p>
    <w:p w14:paraId="30C26C9C" w14:textId="77777777" w:rsidR="00D7187A" w:rsidRPr="00254D79" w:rsidRDefault="00D7187A" w:rsidP="00D7187A">
      <w:pPr>
        <w:suppressAutoHyphens/>
        <w:ind w:right="-91"/>
        <w:jc w:val="both"/>
        <w:outlineLvl w:val="0"/>
        <w:rPr>
          <w:rFonts w:ascii="Arial" w:hAnsi="Arial" w:cs="Arial"/>
          <w:spacing w:val="-3"/>
          <w:sz w:val="22"/>
          <w:szCs w:val="22"/>
          <w:lang w:val="es-CO"/>
        </w:rPr>
      </w:pPr>
      <w:r>
        <w:rPr>
          <w:rFonts w:ascii="Arial" w:hAnsi="Arial" w:cs="Arial"/>
          <w:spacing w:val="-3"/>
          <w:sz w:val="22"/>
          <w:szCs w:val="22"/>
          <w:lang w:val="es-CO"/>
        </w:rPr>
        <w:t>_______________________________</w:t>
      </w:r>
    </w:p>
    <w:p w14:paraId="2DCD668D" w14:textId="77777777" w:rsidR="00D7187A" w:rsidRPr="00254D79" w:rsidRDefault="00D7187A" w:rsidP="00D7187A">
      <w:pPr>
        <w:suppressAutoHyphens/>
        <w:ind w:right="-91"/>
        <w:jc w:val="both"/>
        <w:outlineLvl w:val="0"/>
        <w:rPr>
          <w:rFonts w:ascii="Arial" w:hAnsi="Arial" w:cs="Arial"/>
          <w:spacing w:val="-3"/>
          <w:sz w:val="22"/>
          <w:szCs w:val="22"/>
          <w:lang w:val="es-CO"/>
        </w:rPr>
      </w:pPr>
      <w:r>
        <w:rPr>
          <w:rFonts w:ascii="Arial" w:hAnsi="Arial" w:cs="Arial"/>
          <w:spacing w:val="-3"/>
          <w:sz w:val="22"/>
          <w:szCs w:val="22"/>
          <w:lang w:val="es-CO"/>
        </w:rPr>
        <w:t>FIRMA</w:t>
      </w:r>
    </w:p>
    <w:p w14:paraId="3BE40CCF" w14:textId="77777777" w:rsidR="00D7187A" w:rsidRPr="00254D79" w:rsidRDefault="00D7187A" w:rsidP="00D7187A">
      <w:pPr>
        <w:suppressAutoHyphens/>
        <w:ind w:left="426" w:right="-91" w:hanging="426"/>
        <w:rPr>
          <w:rFonts w:ascii="Arial" w:hAnsi="Arial" w:cs="Arial"/>
          <w:spacing w:val="-3"/>
          <w:sz w:val="22"/>
          <w:szCs w:val="22"/>
          <w:lang w:val="es-CO"/>
        </w:rPr>
      </w:pPr>
      <w:r w:rsidRPr="00254D79">
        <w:rPr>
          <w:rFonts w:ascii="Arial" w:hAnsi="Arial" w:cs="Arial"/>
          <w:spacing w:val="-3"/>
          <w:sz w:val="22"/>
          <w:szCs w:val="22"/>
          <w:lang w:val="es-CO"/>
        </w:rPr>
        <w:t>NOMBRE DE QUIEN FIRMA:</w:t>
      </w:r>
      <w:r>
        <w:rPr>
          <w:rFonts w:ascii="Arial" w:hAnsi="Arial" w:cs="Arial"/>
          <w:spacing w:val="-3"/>
          <w:sz w:val="22"/>
          <w:szCs w:val="22"/>
          <w:lang w:val="es-CO"/>
        </w:rPr>
        <w:t xml:space="preserve"> ________________________</w:t>
      </w:r>
    </w:p>
    <w:p w14:paraId="36CC3605" w14:textId="77777777" w:rsidR="00D7187A" w:rsidRPr="00165B77" w:rsidRDefault="00D7187A" w:rsidP="00D7187A">
      <w:pPr>
        <w:suppressAutoHyphens/>
        <w:jc w:val="center"/>
        <w:outlineLvl w:val="0"/>
        <w:rPr>
          <w:rFonts w:ascii="Arial" w:hAnsi="Arial" w:cs="Arial"/>
          <w:sz w:val="22"/>
          <w:szCs w:val="22"/>
          <w:lang w:val="es-CO"/>
        </w:rPr>
      </w:pPr>
      <w:r w:rsidRPr="00254D79">
        <w:rPr>
          <w:rFonts w:ascii="Arial" w:hAnsi="Arial" w:cs="Arial"/>
          <w:b/>
          <w:bCs/>
          <w:sz w:val="22"/>
          <w:szCs w:val="22"/>
          <w:lang w:val="es-CO"/>
        </w:rPr>
        <w:br w:type="page"/>
      </w:r>
    </w:p>
    <w:bookmarkEnd w:id="2"/>
    <w:bookmarkEnd w:id="3"/>
    <w:bookmarkEnd w:id="4"/>
    <w:bookmarkEnd w:id="5"/>
    <w:p w14:paraId="506E70D7" w14:textId="10F9B154" w:rsidR="00353363" w:rsidRPr="00165B77" w:rsidRDefault="007344FE" w:rsidP="00353363">
      <w:pPr>
        <w:jc w:val="center"/>
        <w:rPr>
          <w:rFonts w:ascii="Arial" w:hAnsi="Arial" w:cs="Arial"/>
          <w:b/>
          <w:sz w:val="22"/>
          <w:szCs w:val="22"/>
          <w:lang w:val="es-CO"/>
        </w:rPr>
      </w:pPr>
      <w:r>
        <w:rPr>
          <w:rFonts w:ascii="Arial" w:hAnsi="Arial" w:cs="Arial"/>
          <w:b/>
          <w:sz w:val="22"/>
          <w:szCs w:val="22"/>
          <w:lang w:val="es-CO"/>
        </w:rPr>
        <w:lastRenderedPageBreak/>
        <w:t>FORMATO No. 5</w:t>
      </w:r>
    </w:p>
    <w:p w14:paraId="37EBBA9A" w14:textId="77777777" w:rsidR="00353363" w:rsidRPr="00165B77" w:rsidRDefault="00353363" w:rsidP="00353363">
      <w:pPr>
        <w:jc w:val="center"/>
        <w:rPr>
          <w:rFonts w:ascii="Arial" w:hAnsi="Arial" w:cs="Arial"/>
          <w:b/>
          <w:sz w:val="22"/>
          <w:szCs w:val="22"/>
          <w:lang w:val="es-CO"/>
        </w:rPr>
      </w:pPr>
      <w:r w:rsidRPr="00165B77">
        <w:rPr>
          <w:rFonts w:ascii="Arial" w:hAnsi="Arial" w:cs="Arial"/>
          <w:b/>
          <w:sz w:val="22"/>
          <w:szCs w:val="22"/>
          <w:lang w:val="es-CO"/>
        </w:rPr>
        <w:t xml:space="preserve"> COMPROMISO ANTICORRUPCIÓN</w:t>
      </w:r>
    </w:p>
    <w:p w14:paraId="69627F42" w14:textId="77777777" w:rsidR="00353363" w:rsidRPr="00165B77" w:rsidRDefault="00353363" w:rsidP="00353363">
      <w:pPr>
        <w:jc w:val="center"/>
        <w:rPr>
          <w:rFonts w:ascii="Arial" w:hAnsi="Arial" w:cs="Arial"/>
          <w:b/>
          <w:sz w:val="22"/>
          <w:szCs w:val="22"/>
          <w:lang w:val="es-CO"/>
        </w:rPr>
      </w:pPr>
      <w:r w:rsidRPr="00165B77">
        <w:rPr>
          <w:rFonts w:ascii="Arial" w:hAnsi="Arial" w:cs="Arial"/>
          <w:b/>
          <w:sz w:val="22"/>
          <w:szCs w:val="22"/>
          <w:lang w:val="es-CO"/>
        </w:rPr>
        <w:t>_______________________________________________________________________</w:t>
      </w:r>
    </w:p>
    <w:p w14:paraId="02B8F49A" w14:textId="213F3012" w:rsidR="00353363" w:rsidRDefault="00D7187A" w:rsidP="00353363">
      <w:pPr>
        <w:pStyle w:val="Style8"/>
        <w:kinsoku w:val="0"/>
        <w:autoSpaceDE/>
        <w:autoSpaceDN/>
        <w:adjustRightInd/>
        <w:rPr>
          <w:rStyle w:val="CharacterStyle6"/>
          <w:rFonts w:ascii="Arial" w:hAnsi="Arial" w:cs="Arial"/>
          <w:spacing w:val="3"/>
          <w:sz w:val="22"/>
          <w:szCs w:val="22"/>
          <w:lang w:val="es-ES" w:eastAsia="es-ES"/>
        </w:rPr>
      </w:pPr>
      <w:r>
        <w:rPr>
          <w:rStyle w:val="CharacterStyle6"/>
          <w:rFonts w:ascii="Arial" w:hAnsi="Arial" w:cs="Arial"/>
          <w:spacing w:val="3"/>
          <w:sz w:val="22"/>
          <w:szCs w:val="22"/>
          <w:lang w:val="es-ES" w:eastAsia="es-ES"/>
        </w:rPr>
        <w:t>Pereira, (</w:t>
      </w:r>
      <w:proofErr w:type="spellStart"/>
      <w:proofErr w:type="gramStart"/>
      <w:r>
        <w:rPr>
          <w:rStyle w:val="CharacterStyle6"/>
          <w:rFonts w:ascii="Arial" w:hAnsi="Arial" w:cs="Arial"/>
          <w:spacing w:val="3"/>
          <w:sz w:val="22"/>
          <w:szCs w:val="22"/>
          <w:lang w:val="es-ES" w:eastAsia="es-ES"/>
        </w:rPr>
        <w:t>Fecha,xxxxxxxxx</w:t>
      </w:r>
      <w:proofErr w:type="spellEnd"/>
      <w:proofErr w:type="gramEnd"/>
      <w:r>
        <w:rPr>
          <w:rStyle w:val="CharacterStyle6"/>
          <w:rFonts w:ascii="Arial" w:hAnsi="Arial" w:cs="Arial"/>
          <w:spacing w:val="3"/>
          <w:sz w:val="22"/>
          <w:szCs w:val="22"/>
          <w:lang w:val="es-ES" w:eastAsia="es-ES"/>
        </w:rPr>
        <w:t>)</w:t>
      </w:r>
    </w:p>
    <w:p w14:paraId="0C4F57F5" w14:textId="77777777" w:rsidR="00D7187A" w:rsidRDefault="00D7187A" w:rsidP="00353363">
      <w:pPr>
        <w:pStyle w:val="Style8"/>
        <w:kinsoku w:val="0"/>
        <w:autoSpaceDE/>
        <w:autoSpaceDN/>
        <w:adjustRightInd/>
        <w:rPr>
          <w:rStyle w:val="CharacterStyle6"/>
          <w:rFonts w:ascii="Arial" w:hAnsi="Arial" w:cs="Arial"/>
          <w:spacing w:val="3"/>
          <w:sz w:val="22"/>
          <w:szCs w:val="22"/>
          <w:lang w:val="es-ES" w:eastAsia="es-ES"/>
        </w:rPr>
      </w:pPr>
    </w:p>
    <w:p w14:paraId="0C8C6176" w14:textId="77777777" w:rsidR="00353363" w:rsidRPr="00254D79" w:rsidRDefault="00353363" w:rsidP="00353363">
      <w:pPr>
        <w:pStyle w:val="Style8"/>
        <w:kinsoku w:val="0"/>
        <w:autoSpaceDE/>
        <w:autoSpaceDN/>
        <w:adjustRightInd/>
        <w:rPr>
          <w:rStyle w:val="CharacterStyle6"/>
          <w:rFonts w:ascii="Arial" w:hAnsi="Arial" w:cs="Arial"/>
          <w:spacing w:val="3"/>
          <w:sz w:val="22"/>
          <w:szCs w:val="22"/>
          <w:lang w:val="es-ES" w:eastAsia="es-ES"/>
        </w:rPr>
      </w:pPr>
      <w:r w:rsidRPr="00254D79">
        <w:rPr>
          <w:rStyle w:val="CharacterStyle6"/>
          <w:rFonts w:ascii="Arial" w:hAnsi="Arial" w:cs="Arial"/>
          <w:spacing w:val="3"/>
          <w:sz w:val="22"/>
          <w:szCs w:val="22"/>
          <w:lang w:val="es-ES" w:eastAsia="es-ES"/>
        </w:rPr>
        <w:t>Señores</w:t>
      </w:r>
    </w:p>
    <w:p w14:paraId="0083911D" w14:textId="46C753E1" w:rsidR="00353363" w:rsidRPr="00254D79" w:rsidRDefault="00353363" w:rsidP="00353363">
      <w:pPr>
        <w:pStyle w:val="Style8"/>
        <w:rPr>
          <w:rStyle w:val="CharacterStyle6"/>
          <w:rFonts w:ascii="Arial" w:hAnsi="Arial" w:cs="Arial"/>
          <w:b/>
          <w:spacing w:val="3"/>
          <w:sz w:val="22"/>
          <w:szCs w:val="22"/>
          <w:lang w:val="es-ES" w:eastAsia="es-ES"/>
        </w:rPr>
      </w:pPr>
      <w:r w:rsidRPr="00165B77">
        <w:rPr>
          <w:rFonts w:ascii="Arial" w:hAnsi="Arial" w:cs="Arial"/>
          <w:b/>
          <w:sz w:val="22"/>
          <w:szCs w:val="22"/>
          <w:lang w:val="es-CO"/>
        </w:rPr>
        <w:t>DIRECCIÓN</w:t>
      </w:r>
      <w:r>
        <w:rPr>
          <w:rFonts w:ascii="Arial" w:hAnsi="Arial" w:cs="Arial"/>
          <w:b/>
          <w:sz w:val="22"/>
          <w:szCs w:val="22"/>
          <w:lang w:val="es-CO"/>
        </w:rPr>
        <w:t xml:space="preserve"> </w:t>
      </w:r>
      <w:r w:rsidRPr="00165B77">
        <w:rPr>
          <w:rFonts w:ascii="Arial" w:hAnsi="Arial" w:cs="Arial"/>
          <w:b/>
          <w:sz w:val="22"/>
          <w:szCs w:val="22"/>
          <w:lang w:val="es-CO"/>
        </w:rPr>
        <w:t xml:space="preserve">SECCIONAL DE ADMINISTRACIÓN JUDICIAL </w:t>
      </w:r>
    </w:p>
    <w:p w14:paraId="5262B435" w14:textId="77777777" w:rsidR="00353363" w:rsidRPr="00254D79" w:rsidRDefault="00353363" w:rsidP="00353363">
      <w:pPr>
        <w:pStyle w:val="Style8"/>
        <w:rPr>
          <w:rStyle w:val="CharacterStyle6"/>
          <w:rFonts w:ascii="Arial" w:hAnsi="Arial" w:cs="Arial"/>
          <w:spacing w:val="3"/>
          <w:sz w:val="22"/>
          <w:szCs w:val="22"/>
          <w:lang w:val="es-ES" w:eastAsia="es-ES"/>
        </w:rPr>
      </w:pPr>
      <w:r w:rsidRPr="00254D79">
        <w:rPr>
          <w:rStyle w:val="CharacterStyle6"/>
          <w:rFonts w:ascii="Arial" w:hAnsi="Arial" w:cs="Arial"/>
          <w:spacing w:val="3"/>
          <w:sz w:val="22"/>
          <w:szCs w:val="22"/>
          <w:lang w:val="es-ES" w:eastAsia="es-ES"/>
        </w:rPr>
        <w:t>Carrera</w:t>
      </w:r>
      <w:r>
        <w:rPr>
          <w:rStyle w:val="CharacterStyle6"/>
          <w:rFonts w:ascii="Arial" w:hAnsi="Arial" w:cs="Arial"/>
          <w:spacing w:val="3"/>
          <w:sz w:val="22"/>
          <w:szCs w:val="22"/>
          <w:lang w:val="es-ES" w:eastAsia="es-ES"/>
        </w:rPr>
        <w:t xml:space="preserve"> 5 Bis</w:t>
      </w:r>
      <w:r w:rsidRPr="00254D79">
        <w:rPr>
          <w:rStyle w:val="CharacterStyle6"/>
          <w:rFonts w:ascii="Arial" w:hAnsi="Arial" w:cs="Arial"/>
          <w:spacing w:val="3"/>
          <w:sz w:val="22"/>
          <w:szCs w:val="22"/>
          <w:lang w:val="es-ES" w:eastAsia="es-ES"/>
        </w:rPr>
        <w:t xml:space="preserve"> No. </w:t>
      </w:r>
      <w:r>
        <w:rPr>
          <w:rStyle w:val="CharacterStyle6"/>
          <w:rFonts w:ascii="Arial" w:hAnsi="Arial" w:cs="Arial"/>
          <w:spacing w:val="3"/>
          <w:sz w:val="22"/>
          <w:szCs w:val="22"/>
          <w:lang w:val="es-ES" w:eastAsia="es-ES"/>
        </w:rPr>
        <w:t>39</w:t>
      </w:r>
      <w:r w:rsidRPr="00254D79">
        <w:rPr>
          <w:rStyle w:val="CharacterStyle6"/>
          <w:rFonts w:ascii="Arial" w:hAnsi="Arial" w:cs="Arial"/>
          <w:spacing w:val="3"/>
          <w:sz w:val="22"/>
          <w:szCs w:val="22"/>
          <w:lang w:val="es-ES" w:eastAsia="es-ES"/>
        </w:rPr>
        <w:t>-</w:t>
      </w:r>
      <w:r>
        <w:rPr>
          <w:rStyle w:val="CharacterStyle6"/>
          <w:rFonts w:ascii="Arial" w:hAnsi="Arial" w:cs="Arial"/>
          <w:spacing w:val="3"/>
          <w:sz w:val="22"/>
          <w:szCs w:val="22"/>
          <w:lang w:val="es-ES" w:eastAsia="es-ES"/>
        </w:rPr>
        <w:t>08</w:t>
      </w:r>
    </w:p>
    <w:p w14:paraId="2FA8260F" w14:textId="77777777" w:rsidR="00353363" w:rsidRPr="005B66C4" w:rsidRDefault="00353363" w:rsidP="00353363">
      <w:pPr>
        <w:pStyle w:val="Piedepgina"/>
        <w:rPr>
          <w:rStyle w:val="CharacterStyle6"/>
          <w:rFonts w:ascii="Arial" w:hAnsi="Arial" w:cs="Arial"/>
          <w:spacing w:val="3"/>
          <w:sz w:val="22"/>
          <w:szCs w:val="22"/>
        </w:rPr>
      </w:pPr>
      <w:r w:rsidRPr="005B66C4">
        <w:rPr>
          <w:rStyle w:val="CharacterStyle6"/>
          <w:rFonts w:ascii="Arial" w:hAnsi="Arial" w:cs="Arial"/>
          <w:spacing w:val="3"/>
          <w:sz w:val="22"/>
          <w:szCs w:val="22"/>
        </w:rPr>
        <w:t>sigobiuspereira@cendoj.ramajudicial.gov.co</w:t>
      </w:r>
    </w:p>
    <w:p w14:paraId="60C8CC76" w14:textId="77777777" w:rsidR="00353363" w:rsidRPr="00254D79" w:rsidRDefault="00353363" w:rsidP="00353363">
      <w:pPr>
        <w:pStyle w:val="Style8"/>
        <w:rPr>
          <w:rStyle w:val="CharacterStyle6"/>
          <w:rFonts w:ascii="Arial" w:hAnsi="Arial" w:cs="Arial"/>
          <w:spacing w:val="3"/>
          <w:sz w:val="22"/>
          <w:szCs w:val="22"/>
          <w:lang w:val="es-ES" w:eastAsia="es-ES"/>
        </w:rPr>
      </w:pPr>
      <w:r w:rsidRPr="00254D79">
        <w:rPr>
          <w:rStyle w:val="CharacterStyle6"/>
          <w:rFonts w:ascii="Arial" w:hAnsi="Arial" w:cs="Arial"/>
          <w:spacing w:val="3"/>
          <w:sz w:val="22"/>
          <w:szCs w:val="22"/>
          <w:lang w:val="es-ES" w:eastAsia="es-ES"/>
        </w:rPr>
        <w:t>www.ramajudicial.gov.co</w:t>
      </w:r>
      <w:r w:rsidRPr="00254D79">
        <w:rPr>
          <w:rStyle w:val="CharacterStyle6"/>
          <w:rFonts w:ascii="Arial" w:hAnsi="Arial" w:cs="Arial"/>
          <w:spacing w:val="3"/>
          <w:sz w:val="22"/>
          <w:szCs w:val="22"/>
          <w:lang w:val="es-ES" w:eastAsia="es-ES"/>
        </w:rPr>
        <w:tab/>
      </w:r>
    </w:p>
    <w:p w14:paraId="1258C1DB" w14:textId="77777777" w:rsidR="00353363" w:rsidRDefault="00353363" w:rsidP="00353363">
      <w:pPr>
        <w:pStyle w:val="Style8"/>
        <w:kinsoku w:val="0"/>
        <w:autoSpaceDE/>
        <w:autoSpaceDN/>
        <w:adjustRightInd/>
        <w:rPr>
          <w:rStyle w:val="CharacterStyle6"/>
          <w:rFonts w:ascii="Arial" w:hAnsi="Arial" w:cs="Arial"/>
          <w:spacing w:val="3"/>
          <w:sz w:val="22"/>
          <w:szCs w:val="22"/>
          <w:lang w:val="es-ES" w:eastAsia="es-ES"/>
        </w:rPr>
      </w:pPr>
      <w:r>
        <w:rPr>
          <w:rStyle w:val="CharacterStyle6"/>
          <w:rFonts w:ascii="Arial" w:hAnsi="Arial" w:cs="Arial"/>
          <w:spacing w:val="3"/>
          <w:sz w:val="22"/>
          <w:szCs w:val="22"/>
          <w:lang w:val="es-ES" w:eastAsia="es-ES"/>
        </w:rPr>
        <w:t>Pereira – Risaralda</w:t>
      </w:r>
    </w:p>
    <w:p w14:paraId="7211B31E" w14:textId="77777777" w:rsidR="00353363" w:rsidRPr="00254D79" w:rsidRDefault="00353363" w:rsidP="00353363">
      <w:pPr>
        <w:pStyle w:val="Style8"/>
        <w:kinsoku w:val="0"/>
        <w:autoSpaceDE/>
        <w:autoSpaceDN/>
        <w:adjustRightInd/>
        <w:rPr>
          <w:rStyle w:val="CharacterStyle6"/>
          <w:rFonts w:ascii="Arial" w:hAnsi="Arial" w:cs="Arial"/>
          <w:spacing w:val="3"/>
          <w:sz w:val="22"/>
          <w:szCs w:val="22"/>
          <w:lang w:val="es-ES" w:eastAsia="es-ES"/>
        </w:rPr>
      </w:pPr>
    </w:p>
    <w:p w14:paraId="2C116775" w14:textId="77777777" w:rsidR="00353363" w:rsidRPr="00254D79" w:rsidRDefault="00353363" w:rsidP="00353363">
      <w:pPr>
        <w:pStyle w:val="Style8"/>
        <w:kinsoku w:val="0"/>
        <w:autoSpaceDE/>
        <w:autoSpaceDN/>
        <w:adjustRightInd/>
        <w:jc w:val="right"/>
        <w:rPr>
          <w:rStyle w:val="CharacterStyle6"/>
          <w:rFonts w:ascii="Arial" w:hAnsi="Arial" w:cs="Arial"/>
          <w:spacing w:val="3"/>
          <w:sz w:val="22"/>
          <w:szCs w:val="22"/>
          <w:lang w:val="es-ES" w:eastAsia="es-ES"/>
        </w:rPr>
      </w:pPr>
      <w:r w:rsidRPr="00254D79">
        <w:rPr>
          <w:rStyle w:val="CharacterStyle6"/>
          <w:rFonts w:ascii="Arial" w:hAnsi="Arial" w:cs="Arial"/>
          <w:b/>
          <w:spacing w:val="3"/>
          <w:sz w:val="22"/>
          <w:szCs w:val="22"/>
          <w:lang w:val="es-ES" w:eastAsia="es-ES"/>
        </w:rPr>
        <w:t>Referencia:</w:t>
      </w:r>
      <w:r w:rsidRPr="00254D79">
        <w:rPr>
          <w:rStyle w:val="CharacterStyle6"/>
          <w:rFonts w:ascii="Arial" w:hAnsi="Arial" w:cs="Arial"/>
          <w:spacing w:val="3"/>
          <w:sz w:val="22"/>
          <w:szCs w:val="22"/>
          <w:lang w:val="es-ES" w:eastAsia="es-ES"/>
        </w:rPr>
        <w:t xml:space="preserve"> CONVOCATORIA PÚBLICA No. </w:t>
      </w:r>
      <w:r>
        <w:rPr>
          <w:rStyle w:val="CharacterStyle6"/>
          <w:rFonts w:ascii="Arial" w:hAnsi="Arial" w:cs="Arial"/>
          <w:spacing w:val="3"/>
          <w:sz w:val="22"/>
          <w:szCs w:val="22"/>
          <w:lang w:val="es-ES" w:eastAsia="es-ES"/>
        </w:rPr>
        <w:t xml:space="preserve">01 del 2022 </w:t>
      </w:r>
      <w:r w:rsidRPr="00165B77">
        <w:rPr>
          <w:rFonts w:ascii="Arial" w:hAnsi="Arial" w:cs="Arial"/>
          <w:b/>
          <w:sz w:val="22"/>
          <w:szCs w:val="22"/>
          <w:lang w:val="es-CO"/>
        </w:rPr>
        <w:t>“</w:t>
      </w:r>
      <w:r>
        <w:rPr>
          <w:rStyle w:val="CharacterStyle6"/>
          <w:rFonts w:ascii="Arial" w:hAnsi="Arial" w:cs="Arial"/>
          <w:spacing w:val="3"/>
          <w:sz w:val="22"/>
          <w:szCs w:val="22"/>
          <w:lang w:val="es-ES" w:eastAsia="es-ES"/>
        </w:rPr>
        <w:t>Pereira sostenible</w:t>
      </w:r>
      <w:r w:rsidRPr="00165B77">
        <w:rPr>
          <w:rFonts w:ascii="Arial" w:hAnsi="Arial" w:cs="Arial"/>
          <w:sz w:val="22"/>
          <w:szCs w:val="22"/>
          <w:lang w:val="es-CO"/>
        </w:rPr>
        <w:t>”.</w:t>
      </w:r>
    </w:p>
    <w:p w14:paraId="32BABA2A" w14:textId="77777777" w:rsidR="00353363" w:rsidRPr="00254D79" w:rsidRDefault="00353363" w:rsidP="00353363">
      <w:pPr>
        <w:pStyle w:val="Style8"/>
        <w:kinsoku w:val="0"/>
        <w:autoSpaceDE/>
        <w:autoSpaceDN/>
        <w:adjustRightInd/>
        <w:jc w:val="right"/>
        <w:rPr>
          <w:rStyle w:val="CharacterStyle6"/>
          <w:rFonts w:ascii="Arial" w:hAnsi="Arial" w:cs="Arial"/>
          <w:spacing w:val="3"/>
          <w:sz w:val="22"/>
          <w:szCs w:val="22"/>
          <w:lang w:val="es-ES" w:eastAsia="es-ES"/>
        </w:rPr>
      </w:pPr>
    </w:p>
    <w:p w14:paraId="40849BC0" w14:textId="77777777" w:rsidR="00353363" w:rsidRDefault="00353363" w:rsidP="00353363">
      <w:pPr>
        <w:jc w:val="both"/>
        <w:rPr>
          <w:rFonts w:ascii="Arial" w:hAnsi="Arial" w:cs="Arial"/>
          <w:sz w:val="22"/>
          <w:szCs w:val="22"/>
          <w:lang w:val="es-CO"/>
        </w:rPr>
      </w:pPr>
      <w:r w:rsidRPr="00254D79">
        <w:rPr>
          <w:rStyle w:val="CharacterStyle6"/>
          <w:rFonts w:ascii="Arial" w:hAnsi="Arial" w:cs="Arial"/>
          <w:b/>
          <w:spacing w:val="3"/>
          <w:sz w:val="22"/>
          <w:szCs w:val="22"/>
        </w:rPr>
        <w:t>Objeto:</w:t>
      </w:r>
      <w:r w:rsidRPr="00323BF7">
        <w:rPr>
          <w:rFonts w:ascii="Arial" w:hAnsi="Arial" w:cs="Arial"/>
          <w:b/>
          <w:sz w:val="22"/>
          <w:szCs w:val="22"/>
          <w:lang w:val="es-CO"/>
        </w:rPr>
        <w:t xml:space="preserve"> “</w:t>
      </w:r>
      <w:r w:rsidRPr="00323BF7">
        <w:rPr>
          <w:rFonts w:ascii="Arial" w:hAnsi="Arial" w:cs="Arial"/>
          <w:sz w:val="22"/>
          <w:szCs w:val="22"/>
          <w:lang w:val="es-MX"/>
        </w:rPr>
        <w:t>Seleccionar la Asociación de Recicladores de Oficio del Departamento de Risaralda que adelantará el proceso de clasificación, recolección, transporte, tratamiento, aprovechamiento y/o disposición final de los residuos sólidos aprovechables de carácter no peligroso generados por las actividades administrativas y judiciales del distrito judicial Pereira - Risaralda</w:t>
      </w:r>
      <w:r w:rsidRPr="00323BF7">
        <w:rPr>
          <w:rFonts w:ascii="Arial" w:hAnsi="Arial" w:cs="Arial"/>
          <w:sz w:val="22"/>
          <w:szCs w:val="22"/>
          <w:lang w:val="es-CO"/>
        </w:rPr>
        <w:t>”.</w:t>
      </w:r>
    </w:p>
    <w:p w14:paraId="3A57DAF5" w14:textId="77777777" w:rsidR="00353363" w:rsidRPr="00165B77" w:rsidRDefault="00353363" w:rsidP="00353363">
      <w:pPr>
        <w:jc w:val="both"/>
        <w:rPr>
          <w:rFonts w:ascii="Arial" w:hAnsi="Arial" w:cs="Arial"/>
          <w:b/>
          <w:sz w:val="22"/>
          <w:szCs w:val="22"/>
          <w:lang w:val="es-CO"/>
        </w:rPr>
      </w:pPr>
    </w:p>
    <w:p w14:paraId="5777CA69" w14:textId="77777777" w:rsidR="00353363" w:rsidRPr="00254D79" w:rsidRDefault="00353363" w:rsidP="00353363">
      <w:pPr>
        <w:jc w:val="both"/>
        <w:rPr>
          <w:rFonts w:ascii="Arial" w:hAnsi="Arial" w:cs="Arial"/>
          <w:sz w:val="22"/>
          <w:szCs w:val="22"/>
          <w:lang w:val="es-CO"/>
        </w:rPr>
      </w:pPr>
      <w:r w:rsidRPr="00254D79">
        <w:rPr>
          <w:rFonts w:ascii="Arial" w:hAnsi="Arial" w:cs="Arial"/>
          <w:sz w:val="22"/>
          <w:szCs w:val="22"/>
          <w:lang w:val="es-CO"/>
        </w:rPr>
        <w:t>Respetados Señores:</w:t>
      </w:r>
    </w:p>
    <w:p w14:paraId="299CFD15" w14:textId="77777777" w:rsidR="00353363" w:rsidRPr="00165B77" w:rsidRDefault="00353363" w:rsidP="00353363">
      <w:pPr>
        <w:jc w:val="center"/>
        <w:rPr>
          <w:rFonts w:ascii="Arial" w:hAnsi="Arial" w:cs="Arial"/>
          <w:b/>
          <w:sz w:val="22"/>
          <w:szCs w:val="22"/>
          <w:lang w:val="es-CO"/>
        </w:rPr>
      </w:pPr>
    </w:p>
    <w:p w14:paraId="06A5C76E" w14:textId="1023DA9E" w:rsidR="00353363" w:rsidRPr="00165B77" w:rsidRDefault="00353363" w:rsidP="00353363">
      <w:pPr>
        <w:jc w:val="both"/>
        <w:rPr>
          <w:rFonts w:ascii="Arial" w:hAnsi="Arial" w:cs="Arial"/>
          <w:sz w:val="22"/>
          <w:szCs w:val="22"/>
          <w:lang w:val="es-CO"/>
        </w:rPr>
      </w:pPr>
      <w:r w:rsidRPr="00165B77">
        <w:rPr>
          <w:rFonts w:ascii="Arial" w:hAnsi="Arial" w:cs="Arial"/>
          <w:sz w:val="22"/>
          <w:szCs w:val="22"/>
          <w:lang w:val="es-CO"/>
        </w:rPr>
        <w:t xml:space="preserve">Yo, ____________________________________________________ como representante de la ___________________________________________, me comprometo a apoyar la acción del Estado Colombiano y a la Nación – Consejo Superior de la Judicatura - Dirección Seccional de Administración Judicial </w:t>
      </w:r>
      <w:r>
        <w:rPr>
          <w:rFonts w:ascii="Arial" w:hAnsi="Arial" w:cs="Arial"/>
          <w:sz w:val="22"/>
          <w:szCs w:val="22"/>
          <w:lang w:val="es-CO"/>
        </w:rPr>
        <w:t>Pereira</w:t>
      </w:r>
      <w:r w:rsidRPr="00165B77">
        <w:rPr>
          <w:rFonts w:ascii="Arial" w:hAnsi="Arial" w:cs="Arial"/>
          <w:sz w:val="22"/>
          <w:szCs w:val="22"/>
          <w:lang w:val="es-CO"/>
        </w:rPr>
        <w:t xml:space="preserve"> </w:t>
      </w:r>
      <w:r>
        <w:rPr>
          <w:rFonts w:ascii="Arial" w:hAnsi="Arial" w:cs="Arial"/>
          <w:sz w:val="22"/>
          <w:szCs w:val="22"/>
          <w:lang w:val="es-CO"/>
        </w:rPr>
        <w:t>–</w:t>
      </w:r>
      <w:r w:rsidRPr="00165B77">
        <w:rPr>
          <w:rFonts w:ascii="Arial" w:hAnsi="Arial" w:cs="Arial"/>
          <w:sz w:val="22"/>
          <w:szCs w:val="22"/>
          <w:lang w:val="es-CO"/>
        </w:rPr>
        <w:t xml:space="preserve"> </w:t>
      </w:r>
      <w:r>
        <w:rPr>
          <w:rFonts w:ascii="Arial" w:hAnsi="Arial" w:cs="Arial"/>
          <w:sz w:val="22"/>
          <w:szCs w:val="22"/>
          <w:lang w:val="es-CO"/>
        </w:rPr>
        <w:t xml:space="preserve">Risaralda </w:t>
      </w:r>
      <w:r w:rsidRPr="00165B77">
        <w:rPr>
          <w:rFonts w:ascii="Arial" w:hAnsi="Arial" w:cs="Arial"/>
          <w:sz w:val="22"/>
          <w:szCs w:val="22"/>
          <w:lang w:val="es-CO"/>
        </w:rPr>
        <w:t xml:space="preserve">para fortalecer la transparencia y la responsabilidad de rendir cuentas y en este contexto deberá asumir explícitamente los siguientes compromisos, sin perjuicio de su obligación de cumplir la Ley Colombiana; asimismo a: </w:t>
      </w:r>
    </w:p>
    <w:p w14:paraId="20E06E4D" w14:textId="77777777" w:rsidR="00353363" w:rsidRPr="00165B77" w:rsidRDefault="00353363" w:rsidP="00353363">
      <w:pPr>
        <w:jc w:val="both"/>
        <w:rPr>
          <w:rFonts w:ascii="Arial" w:hAnsi="Arial" w:cs="Arial"/>
          <w:sz w:val="22"/>
          <w:szCs w:val="22"/>
          <w:lang w:val="es-CO"/>
        </w:rPr>
      </w:pPr>
    </w:p>
    <w:p w14:paraId="5CF4414F" w14:textId="77777777" w:rsidR="00353363" w:rsidRPr="00030E0C" w:rsidRDefault="00353363" w:rsidP="00353363">
      <w:pPr>
        <w:pStyle w:val="Prrafodelista"/>
        <w:numPr>
          <w:ilvl w:val="0"/>
          <w:numId w:val="36"/>
        </w:numPr>
        <w:spacing w:after="160" w:line="259" w:lineRule="auto"/>
        <w:contextualSpacing/>
        <w:jc w:val="both"/>
        <w:rPr>
          <w:rFonts w:ascii="Arial" w:hAnsi="Arial" w:cs="Arial"/>
        </w:rPr>
      </w:pPr>
      <w:r w:rsidRPr="00030E0C">
        <w:rPr>
          <w:rFonts w:ascii="Arial" w:hAnsi="Arial" w:cs="Arial"/>
        </w:rPr>
        <w:t xml:space="preserve">No ofrecer ni dar sobornos ni ninguna otra forma de halago o dádiva a ningún funcionario público en relación con mi oferta, con el proceso de contratación ni con la ejecución del contrato que pueda celebrarse como resultado de mi oferta. </w:t>
      </w:r>
    </w:p>
    <w:p w14:paraId="217A5C87" w14:textId="77777777" w:rsidR="00353363" w:rsidRPr="00E8394C" w:rsidRDefault="00353363" w:rsidP="00353363">
      <w:pPr>
        <w:pStyle w:val="Prrafodelista"/>
        <w:jc w:val="both"/>
        <w:rPr>
          <w:rFonts w:ascii="Arial" w:hAnsi="Arial" w:cs="Arial"/>
          <w:sz w:val="16"/>
          <w:szCs w:val="16"/>
        </w:rPr>
      </w:pPr>
    </w:p>
    <w:p w14:paraId="6E3C5EF0" w14:textId="77777777" w:rsidR="00353363" w:rsidRPr="00030E0C" w:rsidRDefault="00353363" w:rsidP="00353363">
      <w:pPr>
        <w:pStyle w:val="Prrafodelista"/>
        <w:numPr>
          <w:ilvl w:val="0"/>
          <w:numId w:val="36"/>
        </w:numPr>
        <w:spacing w:after="160" w:line="259" w:lineRule="auto"/>
        <w:contextualSpacing/>
        <w:jc w:val="both"/>
        <w:rPr>
          <w:rFonts w:ascii="Arial" w:hAnsi="Arial" w:cs="Arial"/>
        </w:rPr>
      </w:pPr>
      <w:r w:rsidRPr="00030E0C">
        <w:rPr>
          <w:rFonts w:ascii="Arial" w:hAnsi="Arial" w:cs="Arial"/>
        </w:rPr>
        <w:t xml:space="preserve">Me comprometo formalmente a impartir instrucciones a todos mis empleados y agentes y a cualesquiera otros representantes míos, exigiéndoles el cumplimiento en todo momento de las leyes de la República de Colombia, y especialmente de aquellas que rigen el presente proceso de contratación y la relación contractual que podría derivarse de ella, y les impondrá la obligación de no ofrecer o pagar sobornos o cualquier halago corrupto a los funcionarios de la Nación - Consejo Superior de la Judicatura - </w:t>
      </w:r>
      <w:r w:rsidRPr="00165B77">
        <w:rPr>
          <w:rFonts w:ascii="Arial" w:hAnsi="Arial" w:cs="Arial"/>
        </w:rPr>
        <w:t xml:space="preserve">Dirección Seccional de Administración Judicial </w:t>
      </w:r>
      <w:r>
        <w:rPr>
          <w:rFonts w:ascii="Arial" w:hAnsi="Arial" w:cs="Arial"/>
        </w:rPr>
        <w:t>Pereira</w:t>
      </w:r>
      <w:r w:rsidRPr="00165B77">
        <w:rPr>
          <w:rFonts w:ascii="Arial" w:hAnsi="Arial" w:cs="Arial"/>
        </w:rPr>
        <w:t xml:space="preserve"> </w:t>
      </w:r>
      <w:r>
        <w:rPr>
          <w:rFonts w:ascii="Arial" w:hAnsi="Arial" w:cs="Arial"/>
        </w:rPr>
        <w:t>–</w:t>
      </w:r>
      <w:r w:rsidRPr="00165B77">
        <w:rPr>
          <w:rFonts w:ascii="Arial" w:hAnsi="Arial" w:cs="Arial"/>
        </w:rPr>
        <w:t xml:space="preserve"> </w:t>
      </w:r>
      <w:r>
        <w:rPr>
          <w:rFonts w:ascii="Arial" w:hAnsi="Arial" w:cs="Arial"/>
        </w:rPr>
        <w:t>Risaralda</w:t>
      </w:r>
      <w:r w:rsidRPr="00030E0C">
        <w:rPr>
          <w:rFonts w:ascii="Arial" w:hAnsi="Arial" w:cs="Arial"/>
        </w:rPr>
        <w:t xml:space="preserve">, ni a cualquier otro funcionario público que pueda influir en la adjudicación del contrato, bien sea directa </w:t>
      </w:r>
      <w:proofErr w:type="spellStart"/>
      <w:r w:rsidRPr="00030E0C">
        <w:rPr>
          <w:rFonts w:ascii="Arial" w:hAnsi="Arial" w:cs="Arial"/>
        </w:rPr>
        <w:t>ó</w:t>
      </w:r>
      <w:proofErr w:type="spellEnd"/>
      <w:r w:rsidRPr="00030E0C">
        <w:rPr>
          <w:rFonts w:ascii="Arial" w:hAnsi="Arial" w:cs="Arial"/>
        </w:rPr>
        <w:t xml:space="preserve"> indirectamente, ni a terceras personas que por su influencia sobre funcionarios públicos, puedan influir sobre la adjudicación, ni de ofrecer pagos o halagos a los funcionarios de Nación - Consejo Superior de la Judicatura - </w:t>
      </w:r>
      <w:r w:rsidRPr="00165B77">
        <w:rPr>
          <w:rFonts w:ascii="Arial" w:hAnsi="Arial" w:cs="Arial"/>
        </w:rPr>
        <w:t xml:space="preserve">Dirección Seccional de Administración Judicial </w:t>
      </w:r>
      <w:r>
        <w:rPr>
          <w:rFonts w:ascii="Arial" w:hAnsi="Arial" w:cs="Arial"/>
        </w:rPr>
        <w:t>Pereira</w:t>
      </w:r>
      <w:r w:rsidRPr="00165B77">
        <w:rPr>
          <w:rFonts w:ascii="Arial" w:hAnsi="Arial" w:cs="Arial"/>
        </w:rPr>
        <w:t xml:space="preserve"> </w:t>
      </w:r>
      <w:r>
        <w:rPr>
          <w:rFonts w:ascii="Arial" w:hAnsi="Arial" w:cs="Arial"/>
        </w:rPr>
        <w:t>–</w:t>
      </w:r>
      <w:r w:rsidRPr="00165B77">
        <w:rPr>
          <w:rFonts w:ascii="Arial" w:hAnsi="Arial" w:cs="Arial"/>
        </w:rPr>
        <w:t xml:space="preserve"> </w:t>
      </w:r>
      <w:r>
        <w:rPr>
          <w:rFonts w:ascii="Arial" w:hAnsi="Arial" w:cs="Arial"/>
        </w:rPr>
        <w:t xml:space="preserve">Risaralda </w:t>
      </w:r>
      <w:r w:rsidRPr="00030E0C">
        <w:rPr>
          <w:rFonts w:ascii="Arial" w:hAnsi="Arial" w:cs="Arial"/>
        </w:rPr>
        <w:t xml:space="preserve">durante el desarrollo del contrato que se suscribiría de ser elegida mi oferta. </w:t>
      </w:r>
    </w:p>
    <w:p w14:paraId="1D130A5C" w14:textId="77777777" w:rsidR="00353363" w:rsidRPr="00E8394C" w:rsidRDefault="00353363" w:rsidP="00353363">
      <w:pPr>
        <w:pStyle w:val="Prrafodelista"/>
        <w:jc w:val="both"/>
        <w:rPr>
          <w:rFonts w:ascii="Arial" w:hAnsi="Arial" w:cs="Arial"/>
          <w:sz w:val="16"/>
          <w:szCs w:val="16"/>
        </w:rPr>
      </w:pPr>
    </w:p>
    <w:p w14:paraId="7E8137EC" w14:textId="77777777" w:rsidR="00353363" w:rsidRPr="00030E0C" w:rsidRDefault="00353363" w:rsidP="00353363">
      <w:pPr>
        <w:pStyle w:val="Prrafodelista"/>
        <w:numPr>
          <w:ilvl w:val="0"/>
          <w:numId w:val="36"/>
        </w:numPr>
        <w:spacing w:after="160" w:line="259" w:lineRule="auto"/>
        <w:contextualSpacing/>
        <w:jc w:val="both"/>
        <w:rPr>
          <w:rFonts w:ascii="Arial" w:hAnsi="Arial" w:cs="Arial"/>
        </w:rPr>
      </w:pPr>
      <w:r w:rsidRPr="00030E0C">
        <w:rPr>
          <w:rFonts w:ascii="Arial" w:hAnsi="Arial" w:cs="Arial"/>
        </w:rPr>
        <w:t xml:space="preserve">Me comprometo formalmente a no celebrar acuerdos o realizar actos o conductas que tengan por objeto la colusión en el proceso, o como efecto la distribución de la adjudicación de contratos entre los cuales se encuentre el que es materia del presente documento, o la fijación de los términos de la oferta. </w:t>
      </w:r>
    </w:p>
    <w:p w14:paraId="3E4B4408" w14:textId="77777777" w:rsidR="00353363" w:rsidRPr="00E8394C" w:rsidRDefault="00353363" w:rsidP="00353363">
      <w:pPr>
        <w:pStyle w:val="Prrafodelista"/>
        <w:jc w:val="both"/>
        <w:rPr>
          <w:rFonts w:ascii="Arial" w:hAnsi="Arial" w:cs="Arial"/>
          <w:sz w:val="16"/>
          <w:szCs w:val="16"/>
        </w:rPr>
      </w:pPr>
    </w:p>
    <w:p w14:paraId="687DC4F0" w14:textId="77777777" w:rsidR="00353363" w:rsidRPr="00030E0C" w:rsidRDefault="00353363" w:rsidP="00353363">
      <w:pPr>
        <w:pStyle w:val="Prrafodelista"/>
        <w:numPr>
          <w:ilvl w:val="0"/>
          <w:numId w:val="36"/>
        </w:numPr>
        <w:spacing w:after="160" w:line="259" w:lineRule="auto"/>
        <w:contextualSpacing/>
        <w:jc w:val="both"/>
        <w:rPr>
          <w:rFonts w:ascii="Arial" w:hAnsi="Arial" w:cs="Arial"/>
        </w:rPr>
      </w:pPr>
      <w:r w:rsidRPr="00030E0C">
        <w:rPr>
          <w:rFonts w:ascii="Arial" w:hAnsi="Arial" w:cs="Arial"/>
        </w:rPr>
        <w:t xml:space="preserve">En el evento de conocerse casos especiales de corrupción en las entidades del Estado, debo reportar el hecho al Programa Presidencial “Lucha Contra la Corrupción” a través de alguno de los siguientes medios: los números telefónicos (1) 5623868, (1) 5658690, (1) 3413432, (1) 5657649, (1) 2410318 la Línea Transparente del Programa, al número: (1) 3341507; o al correo electrónico del sitio de denuncias del programa en la página web buzon1@presidencia.gov.co correspondencia o personalmente, en la dirección carrera 8 No. 7 - 27, Bogotá D.C, también puede reportar el hecho ante la </w:t>
      </w:r>
      <w:r w:rsidRPr="00165B77">
        <w:rPr>
          <w:rFonts w:ascii="Arial" w:hAnsi="Arial" w:cs="Arial"/>
        </w:rPr>
        <w:t xml:space="preserve">Dirección Seccional de Administración Judicial </w:t>
      </w:r>
      <w:r>
        <w:rPr>
          <w:rFonts w:ascii="Arial" w:hAnsi="Arial" w:cs="Arial"/>
        </w:rPr>
        <w:t>Pereira</w:t>
      </w:r>
      <w:r w:rsidRPr="00165B77">
        <w:rPr>
          <w:rFonts w:ascii="Arial" w:hAnsi="Arial" w:cs="Arial"/>
        </w:rPr>
        <w:t xml:space="preserve"> </w:t>
      </w:r>
      <w:r>
        <w:rPr>
          <w:rFonts w:ascii="Arial" w:hAnsi="Arial" w:cs="Arial"/>
        </w:rPr>
        <w:t>–</w:t>
      </w:r>
      <w:r w:rsidRPr="00165B77">
        <w:rPr>
          <w:rFonts w:ascii="Arial" w:hAnsi="Arial" w:cs="Arial"/>
        </w:rPr>
        <w:t xml:space="preserve"> </w:t>
      </w:r>
      <w:r>
        <w:rPr>
          <w:rFonts w:ascii="Arial" w:hAnsi="Arial" w:cs="Arial"/>
        </w:rPr>
        <w:t>Risaralda.</w:t>
      </w:r>
      <w:r w:rsidRPr="00030E0C">
        <w:rPr>
          <w:rFonts w:ascii="Arial" w:hAnsi="Arial" w:cs="Arial"/>
        </w:rPr>
        <w:t xml:space="preserve"> </w:t>
      </w:r>
    </w:p>
    <w:p w14:paraId="3BF929D1" w14:textId="77777777" w:rsidR="00353363" w:rsidRPr="00E8394C" w:rsidRDefault="00353363" w:rsidP="00353363">
      <w:pPr>
        <w:pStyle w:val="Prrafodelista"/>
        <w:jc w:val="both"/>
        <w:rPr>
          <w:rFonts w:ascii="Arial" w:hAnsi="Arial" w:cs="Arial"/>
          <w:sz w:val="16"/>
          <w:szCs w:val="16"/>
        </w:rPr>
      </w:pPr>
    </w:p>
    <w:p w14:paraId="60C60FB7" w14:textId="77777777" w:rsidR="00353363" w:rsidRDefault="00353363" w:rsidP="00353363">
      <w:pPr>
        <w:pStyle w:val="Prrafodelista"/>
        <w:numPr>
          <w:ilvl w:val="0"/>
          <w:numId w:val="36"/>
        </w:numPr>
        <w:spacing w:after="160" w:line="259" w:lineRule="auto"/>
        <w:contextualSpacing/>
        <w:jc w:val="both"/>
        <w:rPr>
          <w:rFonts w:ascii="Arial" w:hAnsi="Arial" w:cs="Arial"/>
        </w:rPr>
      </w:pPr>
      <w:r w:rsidRPr="00030E0C">
        <w:rPr>
          <w:rFonts w:ascii="Arial" w:hAnsi="Arial" w:cs="Arial"/>
        </w:rPr>
        <w:t>Si se comprobare el incumplimiento de dichos compromisos con posterioridad a la adjudicación del proceso o con posterioridad a la suscripción del contrato, ello será suficiente para declarar la caducidad del contrato, de acuerdo con lo previsto en el numeral 5 del Artículo 5 de la Ley 80 de 1993, y se harán exigibles las sanciones previstas en el contrato.”</w:t>
      </w:r>
    </w:p>
    <w:p w14:paraId="29CFC530" w14:textId="77777777" w:rsidR="00D7187A" w:rsidRDefault="00D7187A" w:rsidP="00353363">
      <w:pPr>
        <w:pStyle w:val="Prrafodelista"/>
        <w:spacing w:after="160" w:line="259" w:lineRule="auto"/>
        <w:ind w:left="360"/>
        <w:jc w:val="both"/>
        <w:rPr>
          <w:rFonts w:ascii="Arial" w:hAnsi="Arial" w:cs="Arial"/>
        </w:rPr>
      </w:pPr>
    </w:p>
    <w:p w14:paraId="2955C2B0" w14:textId="4A86A0B3" w:rsidR="00353363" w:rsidRPr="002F346A" w:rsidRDefault="00353363" w:rsidP="00353363">
      <w:pPr>
        <w:pStyle w:val="Prrafodelista"/>
        <w:spacing w:after="160" w:line="259" w:lineRule="auto"/>
        <w:ind w:left="360"/>
        <w:jc w:val="both"/>
        <w:rPr>
          <w:rFonts w:ascii="Arial" w:hAnsi="Arial" w:cs="Arial"/>
        </w:rPr>
      </w:pPr>
      <w:r w:rsidRPr="002F346A">
        <w:rPr>
          <w:rFonts w:ascii="Arial" w:hAnsi="Arial" w:cs="Arial"/>
        </w:rPr>
        <w:t xml:space="preserve"> </w:t>
      </w:r>
    </w:p>
    <w:p w14:paraId="00C1191B" w14:textId="77777777" w:rsidR="00DF1576" w:rsidRPr="00B12F53" w:rsidRDefault="00DF1576" w:rsidP="00DF1576">
      <w:pPr>
        <w:jc w:val="both"/>
        <w:rPr>
          <w:rFonts w:ascii="Arial" w:hAnsi="Arial" w:cs="Arial"/>
          <w:color w:val="000000" w:themeColor="text1"/>
          <w:sz w:val="22"/>
          <w:szCs w:val="22"/>
          <w:lang w:val="es-CO"/>
        </w:rPr>
      </w:pPr>
    </w:p>
    <w:p w14:paraId="0AECD377" w14:textId="77777777" w:rsidR="00DF1576" w:rsidRPr="00B12F53" w:rsidRDefault="00DF1576" w:rsidP="00DF1576">
      <w:pPr>
        <w:pStyle w:val="Sinespaciado"/>
        <w:jc w:val="center"/>
        <w:rPr>
          <w:rFonts w:ascii="Arial" w:hAnsi="Arial" w:cs="Arial"/>
          <w:color w:val="000000" w:themeColor="text1"/>
          <w:lang w:val="es-CO"/>
        </w:rPr>
      </w:pPr>
      <w:r w:rsidRPr="00B12F53">
        <w:rPr>
          <w:rFonts w:ascii="Arial" w:hAnsi="Arial" w:cs="Arial"/>
          <w:color w:val="000000" w:themeColor="text1"/>
          <w:lang w:val="es-CO"/>
        </w:rPr>
        <w:t>_______________________________</w:t>
      </w:r>
    </w:p>
    <w:p w14:paraId="3A79279E" w14:textId="77777777" w:rsidR="00DF1576" w:rsidRDefault="00DF1576" w:rsidP="00DF1576">
      <w:pPr>
        <w:pStyle w:val="Sinespaciado"/>
        <w:jc w:val="center"/>
        <w:rPr>
          <w:rFonts w:ascii="Arial" w:hAnsi="Arial" w:cs="Arial"/>
          <w:color w:val="000000" w:themeColor="text1"/>
          <w:lang w:val="es-CO"/>
        </w:rPr>
      </w:pPr>
      <w:r w:rsidRPr="00B12F53">
        <w:rPr>
          <w:rFonts w:ascii="Arial" w:hAnsi="Arial" w:cs="Arial"/>
          <w:color w:val="000000" w:themeColor="text1"/>
          <w:lang w:val="es-CO"/>
        </w:rPr>
        <w:t>FIRMA</w:t>
      </w:r>
      <w:r>
        <w:rPr>
          <w:rFonts w:ascii="Arial" w:hAnsi="Arial" w:cs="Arial"/>
          <w:color w:val="000000" w:themeColor="text1"/>
          <w:lang w:val="es-CO"/>
        </w:rPr>
        <w:t xml:space="preserve"> REPRESENTANTE LEGAL</w:t>
      </w:r>
    </w:p>
    <w:p w14:paraId="5A1AA04B" w14:textId="091ADBAF" w:rsidR="00353363" w:rsidRPr="007F7416" w:rsidRDefault="00353363" w:rsidP="00DF1576">
      <w:pPr>
        <w:jc w:val="center"/>
        <w:rPr>
          <w:rFonts w:ascii="Arial" w:hAnsi="Arial" w:cs="Arial"/>
          <w:sz w:val="22"/>
          <w:szCs w:val="22"/>
        </w:rPr>
      </w:pPr>
    </w:p>
    <w:p w14:paraId="4A844C97" w14:textId="77777777" w:rsidR="00353363" w:rsidRDefault="00353363" w:rsidP="00353363">
      <w:pPr>
        <w:jc w:val="center"/>
        <w:rPr>
          <w:rFonts w:ascii="Arial" w:hAnsi="Arial" w:cs="Arial"/>
          <w:b/>
          <w:sz w:val="22"/>
          <w:szCs w:val="22"/>
          <w:lang w:val="es-CO"/>
        </w:rPr>
      </w:pPr>
    </w:p>
    <w:p w14:paraId="507B138C" w14:textId="77777777" w:rsidR="00353363" w:rsidRDefault="00353363" w:rsidP="00353363">
      <w:pPr>
        <w:jc w:val="center"/>
        <w:rPr>
          <w:rFonts w:ascii="Arial" w:hAnsi="Arial" w:cs="Arial"/>
          <w:b/>
          <w:sz w:val="22"/>
          <w:szCs w:val="22"/>
          <w:lang w:val="es-CO"/>
        </w:rPr>
      </w:pPr>
    </w:p>
    <w:p w14:paraId="1CA9C1C5" w14:textId="77777777" w:rsidR="00353363" w:rsidRDefault="00353363" w:rsidP="00353363">
      <w:pPr>
        <w:jc w:val="center"/>
        <w:rPr>
          <w:rFonts w:ascii="Arial" w:hAnsi="Arial" w:cs="Arial"/>
          <w:b/>
          <w:sz w:val="22"/>
          <w:szCs w:val="22"/>
          <w:lang w:val="es-CO"/>
        </w:rPr>
      </w:pPr>
    </w:p>
    <w:p w14:paraId="377B693A" w14:textId="77777777" w:rsidR="00353363" w:rsidRDefault="00353363" w:rsidP="00353363">
      <w:pPr>
        <w:jc w:val="center"/>
        <w:rPr>
          <w:rFonts w:ascii="Arial" w:hAnsi="Arial" w:cs="Arial"/>
          <w:b/>
          <w:sz w:val="22"/>
          <w:szCs w:val="22"/>
          <w:lang w:val="es-CO"/>
        </w:rPr>
      </w:pPr>
    </w:p>
    <w:p w14:paraId="14809490" w14:textId="77777777" w:rsidR="00353363" w:rsidRDefault="00353363" w:rsidP="00353363">
      <w:pPr>
        <w:jc w:val="center"/>
        <w:rPr>
          <w:rFonts w:ascii="Arial" w:hAnsi="Arial" w:cs="Arial"/>
          <w:b/>
          <w:sz w:val="22"/>
          <w:szCs w:val="22"/>
          <w:lang w:val="es-CO"/>
        </w:rPr>
      </w:pPr>
    </w:p>
    <w:p w14:paraId="23D01E86" w14:textId="77777777" w:rsidR="00353363" w:rsidRDefault="00353363" w:rsidP="00353363">
      <w:pPr>
        <w:jc w:val="center"/>
        <w:rPr>
          <w:rFonts w:ascii="Arial" w:hAnsi="Arial" w:cs="Arial"/>
          <w:b/>
          <w:sz w:val="22"/>
          <w:szCs w:val="22"/>
          <w:lang w:val="es-CO"/>
        </w:rPr>
      </w:pPr>
    </w:p>
    <w:p w14:paraId="022FB5BA" w14:textId="77777777" w:rsidR="00353363" w:rsidRDefault="00353363" w:rsidP="00353363">
      <w:pPr>
        <w:jc w:val="center"/>
        <w:rPr>
          <w:rFonts w:ascii="Arial" w:hAnsi="Arial" w:cs="Arial"/>
          <w:b/>
          <w:sz w:val="22"/>
          <w:szCs w:val="22"/>
          <w:lang w:val="es-CO"/>
        </w:rPr>
      </w:pPr>
    </w:p>
    <w:p w14:paraId="7B5B5923" w14:textId="77777777" w:rsidR="00353363" w:rsidRDefault="00353363" w:rsidP="00353363">
      <w:pPr>
        <w:jc w:val="center"/>
        <w:rPr>
          <w:rFonts w:ascii="Arial" w:hAnsi="Arial" w:cs="Arial"/>
          <w:b/>
          <w:sz w:val="22"/>
          <w:szCs w:val="22"/>
          <w:lang w:val="es-CO"/>
        </w:rPr>
      </w:pPr>
    </w:p>
    <w:p w14:paraId="7A77993C" w14:textId="77777777" w:rsidR="00353363" w:rsidRDefault="00353363" w:rsidP="00353363">
      <w:pPr>
        <w:jc w:val="center"/>
        <w:rPr>
          <w:rFonts w:ascii="Arial" w:hAnsi="Arial" w:cs="Arial"/>
          <w:b/>
          <w:sz w:val="22"/>
          <w:szCs w:val="22"/>
          <w:lang w:val="es-CO"/>
        </w:rPr>
      </w:pPr>
    </w:p>
    <w:p w14:paraId="593E9DF0" w14:textId="77777777" w:rsidR="00353363" w:rsidRDefault="00353363" w:rsidP="00353363">
      <w:pPr>
        <w:jc w:val="center"/>
        <w:rPr>
          <w:rFonts w:ascii="Arial" w:hAnsi="Arial" w:cs="Arial"/>
          <w:b/>
          <w:sz w:val="22"/>
          <w:szCs w:val="22"/>
          <w:lang w:val="es-CO"/>
        </w:rPr>
      </w:pPr>
    </w:p>
    <w:p w14:paraId="523DE5DD" w14:textId="77777777" w:rsidR="00353363" w:rsidRDefault="00353363" w:rsidP="00353363">
      <w:pPr>
        <w:jc w:val="center"/>
        <w:rPr>
          <w:rFonts w:ascii="Arial" w:hAnsi="Arial" w:cs="Arial"/>
          <w:b/>
          <w:sz w:val="22"/>
          <w:szCs w:val="22"/>
          <w:lang w:val="es-CO"/>
        </w:rPr>
      </w:pPr>
    </w:p>
    <w:p w14:paraId="2BA83BC8" w14:textId="77777777" w:rsidR="00353363" w:rsidRDefault="00353363" w:rsidP="00353363">
      <w:pPr>
        <w:jc w:val="center"/>
        <w:rPr>
          <w:rFonts w:ascii="Arial" w:hAnsi="Arial" w:cs="Arial"/>
          <w:b/>
          <w:sz w:val="22"/>
          <w:szCs w:val="22"/>
          <w:lang w:val="es-CO"/>
        </w:rPr>
      </w:pPr>
    </w:p>
    <w:p w14:paraId="700A4218" w14:textId="77777777" w:rsidR="00353363" w:rsidRDefault="00353363" w:rsidP="00353363">
      <w:pPr>
        <w:jc w:val="center"/>
        <w:rPr>
          <w:rFonts w:ascii="Arial" w:hAnsi="Arial" w:cs="Arial"/>
          <w:b/>
          <w:sz w:val="22"/>
          <w:szCs w:val="22"/>
          <w:lang w:val="es-CO"/>
        </w:rPr>
      </w:pPr>
    </w:p>
    <w:p w14:paraId="549675C6" w14:textId="77777777" w:rsidR="00353363" w:rsidRDefault="00353363" w:rsidP="00353363">
      <w:pPr>
        <w:jc w:val="center"/>
        <w:rPr>
          <w:rFonts w:ascii="Arial" w:hAnsi="Arial" w:cs="Arial"/>
          <w:b/>
          <w:sz w:val="22"/>
          <w:szCs w:val="22"/>
          <w:lang w:val="es-CO"/>
        </w:rPr>
      </w:pPr>
    </w:p>
    <w:p w14:paraId="2B310BDE" w14:textId="77777777" w:rsidR="00353363" w:rsidRDefault="00353363" w:rsidP="00353363">
      <w:pPr>
        <w:jc w:val="center"/>
        <w:rPr>
          <w:rFonts w:ascii="Arial" w:hAnsi="Arial" w:cs="Arial"/>
          <w:b/>
          <w:sz w:val="22"/>
          <w:szCs w:val="22"/>
          <w:lang w:val="es-CO"/>
        </w:rPr>
      </w:pPr>
    </w:p>
    <w:p w14:paraId="13A0FC72" w14:textId="77777777" w:rsidR="00353363" w:rsidRDefault="00353363" w:rsidP="00353363">
      <w:pPr>
        <w:jc w:val="center"/>
        <w:rPr>
          <w:rFonts w:ascii="Arial" w:hAnsi="Arial" w:cs="Arial"/>
          <w:b/>
          <w:sz w:val="22"/>
          <w:szCs w:val="22"/>
          <w:lang w:val="es-CO"/>
        </w:rPr>
      </w:pPr>
    </w:p>
    <w:p w14:paraId="22016F1E" w14:textId="77777777" w:rsidR="00353363" w:rsidRDefault="00353363" w:rsidP="00353363">
      <w:pPr>
        <w:jc w:val="center"/>
        <w:rPr>
          <w:rFonts w:ascii="Arial" w:hAnsi="Arial" w:cs="Arial"/>
          <w:b/>
          <w:sz w:val="22"/>
          <w:szCs w:val="22"/>
          <w:lang w:val="es-CO"/>
        </w:rPr>
      </w:pPr>
    </w:p>
    <w:p w14:paraId="2C10933D" w14:textId="77777777" w:rsidR="00353363" w:rsidRDefault="00353363" w:rsidP="00353363">
      <w:pPr>
        <w:jc w:val="center"/>
        <w:rPr>
          <w:rFonts w:ascii="Arial" w:hAnsi="Arial" w:cs="Arial"/>
          <w:b/>
          <w:sz w:val="22"/>
          <w:szCs w:val="22"/>
          <w:lang w:val="es-CO"/>
        </w:rPr>
      </w:pPr>
    </w:p>
    <w:p w14:paraId="12ED4DA0" w14:textId="77777777" w:rsidR="00353363" w:rsidRDefault="00353363" w:rsidP="00353363">
      <w:pPr>
        <w:jc w:val="center"/>
        <w:rPr>
          <w:rFonts w:ascii="Arial" w:hAnsi="Arial" w:cs="Arial"/>
          <w:b/>
          <w:sz w:val="22"/>
          <w:szCs w:val="22"/>
          <w:lang w:val="es-CO"/>
        </w:rPr>
      </w:pPr>
    </w:p>
    <w:p w14:paraId="34C7AB06" w14:textId="77777777" w:rsidR="00353363" w:rsidRDefault="00353363" w:rsidP="00353363">
      <w:pPr>
        <w:jc w:val="center"/>
        <w:rPr>
          <w:rFonts w:ascii="Arial" w:hAnsi="Arial" w:cs="Arial"/>
          <w:b/>
          <w:sz w:val="22"/>
          <w:szCs w:val="22"/>
          <w:lang w:val="es-CO"/>
        </w:rPr>
      </w:pPr>
    </w:p>
    <w:p w14:paraId="6AF8CBFC" w14:textId="77777777" w:rsidR="00353363" w:rsidRDefault="00353363" w:rsidP="00353363">
      <w:pPr>
        <w:jc w:val="center"/>
        <w:rPr>
          <w:rFonts w:ascii="Arial" w:hAnsi="Arial" w:cs="Arial"/>
          <w:b/>
          <w:sz w:val="22"/>
          <w:szCs w:val="22"/>
          <w:lang w:val="es-CO"/>
        </w:rPr>
      </w:pPr>
    </w:p>
    <w:p w14:paraId="65B67556" w14:textId="77777777" w:rsidR="00353363" w:rsidRDefault="00353363" w:rsidP="00353363">
      <w:pPr>
        <w:jc w:val="center"/>
        <w:rPr>
          <w:rFonts w:ascii="Arial" w:hAnsi="Arial" w:cs="Arial"/>
          <w:b/>
          <w:sz w:val="22"/>
          <w:szCs w:val="22"/>
          <w:lang w:val="es-CO"/>
        </w:rPr>
      </w:pPr>
    </w:p>
    <w:p w14:paraId="23C04893" w14:textId="77777777" w:rsidR="00353363" w:rsidRDefault="00353363" w:rsidP="00353363">
      <w:pPr>
        <w:jc w:val="center"/>
        <w:rPr>
          <w:rFonts w:ascii="Arial" w:hAnsi="Arial" w:cs="Arial"/>
          <w:b/>
          <w:sz w:val="22"/>
          <w:szCs w:val="22"/>
          <w:lang w:val="es-CO"/>
        </w:rPr>
      </w:pPr>
    </w:p>
    <w:p w14:paraId="22ACEB32" w14:textId="77777777" w:rsidR="00353363" w:rsidRDefault="00353363" w:rsidP="00353363">
      <w:pPr>
        <w:jc w:val="center"/>
        <w:rPr>
          <w:rFonts w:ascii="Arial" w:hAnsi="Arial" w:cs="Arial"/>
          <w:b/>
          <w:sz w:val="22"/>
          <w:szCs w:val="22"/>
          <w:lang w:val="es-CO"/>
        </w:rPr>
      </w:pPr>
    </w:p>
    <w:p w14:paraId="5EC7B50E" w14:textId="77777777" w:rsidR="00353363" w:rsidRDefault="00353363" w:rsidP="00353363">
      <w:pPr>
        <w:jc w:val="center"/>
        <w:rPr>
          <w:rFonts w:ascii="Arial" w:hAnsi="Arial" w:cs="Arial"/>
          <w:b/>
          <w:sz w:val="22"/>
          <w:szCs w:val="22"/>
          <w:lang w:val="es-CO"/>
        </w:rPr>
      </w:pPr>
    </w:p>
    <w:p w14:paraId="2E79B666" w14:textId="77777777" w:rsidR="00353363" w:rsidRDefault="00353363" w:rsidP="00353363">
      <w:pPr>
        <w:jc w:val="center"/>
        <w:rPr>
          <w:rFonts w:ascii="Arial" w:hAnsi="Arial" w:cs="Arial"/>
          <w:b/>
          <w:sz w:val="22"/>
          <w:szCs w:val="22"/>
          <w:lang w:val="es-CO"/>
        </w:rPr>
      </w:pPr>
    </w:p>
    <w:p w14:paraId="0E573881" w14:textId="77777777" w:rsidR="00353363" w:rsidRDefault="00353363" w:rsidP="00353363">
      <w:pPr>
        <w:jc w:val="center"/>
        <w:rPr>
          <w:rFonts w:ascii="Arial" w:hAnsi="Arial" w:cs="Arial"/>
          <w:b/>
          <w:sz w:val="22"/>
          <w:szCs w:val="22"/>
          <w:lang w:val="es-CO"/>
        </w:rPr>
      </w:pPr>
    </w:p>
    <w:p w14:paraId="431F7159" w14:textId="77777777" w:rsidR="00353363" w:rsidRDefault="00353363" w:rsidP="00353363">
      <w:pPr>
        <w:jc w:val="center"/>
        <w:rPr>
          <w:rFonts w:ascii="Arial" w:hAnsi="Arial" w:cs="Arial"/>
          <w:b/>
          <w:sz w:val="22"/>
          <w:szCs w:val="22"/>
          <w:lang w:val="es-CO"/>
        </w:rPr>
      </w:pPr>
    </w:p>
    <w:p w14:paraId="284C3DEC" w14:textId="77777777" w:rsidR="00353363" w:rsidRDefault="00353363" w:rsidP="00353363">
      <w:pPr>
        <w:jc w:val="center"/>
        <w:rPr>
          <w:rFonts w:ascii="Arial" w:hAnsi="Arial" w:cs="Arial"/>
          <w:b/>
          <w:sz w:val="22"/>
          <w:szCs w:val="22"/>
          <w:lang w:val="es-CO"/>
        </w:rPr>
      </w:pPr>
    </w:p>
    <w:p w14:paraId="0FF0515E" w14:textId="77777777" w:rsidR="00353363" w:rsidRDefault="00353363" w:rsidP="00353363">
      <w:pPr>
        <w:jc w:val="center"/>
        <w:rPr>
          <w:rFonts w:ascii="Arial" w:hAnsi="Arial" w:cs="Arial"/>
          <w:b/>
          <w:sz w:val="22"/>
          <w:szCs w:val="22"/>
          <w:lang w:val="es-CO"/>
        </w:rPr>
      </w:pPr>
    </w:p>
    <w:p w14:paraId="116E3355" w14:textId="77777777" w:rsidR="00353363" w:rsidRDefault="00353363" w:rsidP="00353363">
      <w:pPr>
        <w:jc w:val="center"/>
        <w:rPr>
          <w:rFonts w:ascii="Arial" w:hAnsi="Arial" w:cs="Arial"/>
          <w:b/>
          <w:sz w:val="22"/>
          <w:szCs w:val="22"/>
          <w:lang w:val="es-CO"/>
        </w:rPr>
      </w:pPr>
    </w:p>
    <w:p w14:paraId="3DFDA750" w14:textId="0F0C16EA" w:rsidR="00353363" w:rsidRPr="00DF1576" w:rsidRDefault="007344FE" w:rsidP="00353363">
      <w:pPr>
        <w:jc w:val="center"/>
        <w:rPr>
          <w:rFonts w:ascii="Arial" w:hAnsi="Arial" w:cs="Arial"/>
          <w:b/>
          <w:sz w:val="22"/>
          <w:szCs w:val="22"/>
          <w:lang w:val="es-CO"/>
        </w:rPr>
      </w:pPr>
      <w:r w:rsidRPr="00DF1576">
        <w:rPr>
          <w:rFonts w:ascii="Arial" w:hAnsi="Arial" w:cs="Arial"/>
          <w:b/>
          <w:sz w:val="22"/>
          <w:szCs w:val="22"/>
          <w:lang w:val="es-CO"/>
        </w:rPr>
        <w:lastRenderedPageBreak/>
        <w:t>FORMATO No.6</w:t>
      </w:r>
    </w:p>
    <w:p w14:paraId="47087517" w14:textId="77777777" w:rsidR="00353363" w:rsidRPr="00165B77" w:rsidRDefault="00353363" w:rsidP="00353363">
      <w:pPr>
        <w:jc w:val="center"/>
        <w:rPr>
          <w:rFonts w:ascii="Arial" w:hAnsi="Arial" w:cs="Arial"/>
          <w:b/>
          <w:sz w:val="22"/>
          <w:szCs w:val="22"/>
          <w:lang w:val="es-CO"/>
        </w:rPr>
      </w:pPr>
      <w:r w:rsidRPr="00DF1576">
        <w:rPr>
          <w:rFonts w:ascii="Arial" w:hAnsi="Arial" w:cs="Arial"/>
          <w:b/>
          <w:sz w:val="22"/>
          <w:szCs w:val="22"/>
          <w:lang w:val="es-CO"/>
        </w:rPr>
        <w:t xml:space="preserve"> PONDERACIÓN CAPACITACIONES</w:t>
      </w:r>
    </w:p>
    <w:p w14:paraId="2A80C2B5" w14:textId="77777777" w:rsidR="00353363" w:rsidRPr="00165B77" w:rsidRDefault="00353363" w:rsidP="00353363">
      <w:pPr>
        <w:jc w:val="center"/>
        <w:rPr>
          <w:rFonts w:ascii="Arial" w:hAnsi="Arial" w:cs="Arial"/>
          <w:b/>
          <w:sz w:val="22"/>
          <w:szCs w:val="22"/>
          <w:lang w:val="es-CO"/>
        </w:rPr>
      </w:pPr>
      <w:r w:rsidRPr="00165B77">
        <w:rPr>
          <w:rFonts w:ascii="Arial" w:hAnsi="Arial" w:cs="Arial"/>
          <w:b/>
          <w:sz w:val="22"/>
          <w:szCs w:val="22"/>
          <w:lang w:val="es-CO"/>
        </w:rPr>
        <w:t>_______________________________________________________________________</w:t>
      </w:r>
    </w:p>
    <w:p w14:paraId="28BA5AF1" w14:textId="2DB5EA34" w:rsidR="00353363" w:rsidRDefault="0009665D" w:rsidP="00353363">
      <w:pPr>
        <w:pStyle w:val="Style8"/>
        <w:kinsoku w:val="0"/>
        <w:autoSpaceDE/>
        <w:autoSpaceDN/>
        <w:adjustRightInd/>
        <w:rPr>
          <w:rStyle w:val="CharacterStyle6"/>
          <w:rFonts w:ascii="Arial" w:hAnsi="Arial" w:cs="Arial"/>
          <w:spacing w:val="3"/>
          <w:sz w:val="22"/>
          <w:szCs w:val="22"/>
          <w:lang w:val="es-ES" w:eastAsia="es-ES"/>
        </w:rPr>
      </w:pPr>
      <w:r>
        <w:rPr>
          <w:rStyle w:val="CharacterStyle6"/>
          <w:rFonts w:ascii="Arial" w:hAnsi="Arial" w:cs="Arial"/>
          <w:spacing w:val="3"/>
          <w:sz w:val="22"/>
          <w:szCs w:val="22"/>
          <w:lang w:val="es-ES" w:eastAsia="es-ES"/>
        </w:rPr>
        <w:t>Pereira, (Fecha,XXXXXXX)</w:t>
      </w:r>
    </w:p>
    <w:p w14:paraId="727D5631" w14:textId="4D607B1A" w:rsidR="0009665D" w:rsidRDefault="0009665D" w:rsidP="00353363">
      <w:pPr>
        <w:pStyle w:val="Style8"/>
        <w:kinsoku w:val="0"/>
        <w:autoSpaceDE/>
        <w:autoSpaceDN/>
        <w:adjustRightInd/>
        <w:rPr>
          <w:rStyle w:val="CharacterStyle6"/>
          <w:rFonts w:ascii="Arial" w:hAnsi="Arial" w:cs="Arial"/>
          <w:spacing w:val="3"/>
          <w:sz w:val="22"/>
          <w:szCs w:val="22"/>
          <w:lang w:val="es-ES" w:eastAsia="es-ES"/>
        </w:rPr>
      </w:pPr>
    </w:p>
    <w:p w14:paraId="103FAA71" w14:textId="77777777" w:rsidR="00353363" w:rsidRPr="00254D79" w:rsidRDefault="00353363" w:rsidP="00353363">
      <w:pPr>
        <w:pStyle w:val="Style8"/>
        <w:kinsoku w:val="0"/>
        <w:autoSpaceDE/>
        <w:autoSpaceDN/>
        <w:adjustRightInd/>
        <w:rPr>
          <w:rStyle w:val="CharacterStyle6"/>
          <w:rFonts w:ascii="Arial" w:hAnsi="Arial" w:cs="Arial"/>
          <w:spacing w:val="3"/>
          <w:sz w:val="22"/>
          <w:szCs w:val="22"/>
          <w:lang w:val="es-ES" w:eastAsia="es-ES"/>
        </w:rPr>
      </w:pPr>
      <w:r w:rsidRPr="00254D79">
        <w:rPr>
          <w:rStyle w:val="CharacterStyle6"/>
          <w:rFonts w:ascii="Arial" w:hAnsi="Arial" w:cs="Arial"/>
          <w:spacing w:val="3"/>
          <w:sz w:val="22"/>
          <w:szCs w:val="22"/>
          <w:lang w:val="es-ES" w:eastAsia="es-ES"/>
        </w:rPr>
        <w:t>Señores</w:t>
      </w:r>
    </w:p>
    <w:p w14:paraId="757A7130" w14:textId="22CC8F9E" w:rsidR="00353363" w:rsidRPr="00254D79" w:rsidRDefault="00353363" w:rsidP="00353363">
      <w:pPr>
        <w:pStyle w:val="Style8"/>
        <w:rPr>
          <w:rStyle w:val="CharacterStyle6"/>
          <w:rFonts w:ascii="Arial" w:hAnsi="Arial" w:cs="Arial"/>
          <w:b/>
          <w:spacing w:val="3"/>
          <w:sz w:val="22"/>
          <w:szCs w:val="22"/>
          <w:lang w:val="es-ES" w:eastAsia="es-ES"/>
        </w:rPr>
      </w:pPr>
      <w:r w:rsidRPr="00165B77">
        <w:rPr>
          <w:rFonts w:ascii="Arial" w:hAnsi="Arial" w:cs="Arial"/>
          <w:b/>
          <w:sz w:val="22"/>
          <w:szCs w:val="22"/>
          <w:lang w:val="es-CO"/>
        </w:rPr>
        <w:t>DIRECCIÓN</w:t>
      </w:r>
      <w:r>
        <w:rPr>
          <w:rFonts w:ascii="Arial" w:hAnsi="Arial" w:cs="Arial"/>
          <w:b/>
          <w:sz w:val="22"/>
          <w:szCs w:val="22"/>
          <w:lang w:val="es-CO"/>
        </w:rPr>
        <w:t xml:space="preserve"> </w:t>
      </w:r>
      <w:r w:rsidRPr="00165B77">
        <w:rPr>
          <w:rFonts w:ascii="Arial" w:hAnsi="Arial" w:cs="Arial"/>
          <w:b/>
          <w:sz w:val="22"/>
          <w:szCs w:val="22"/>
          <w:lang w:val="es-CO"/>
        </w:rPr>
        <w:t xml:space="preserve">SECCIONAL DE ADMINISTRACIÓN JUDICIAL </w:t>
      </w:r>
    </w:p>
    <w:p w14:paraId="75552ADB" w14:textId="77777777" w:rsidR="00353363" w:rsidRPr="00254D79" w:rsidRDefault="00353363" w:rsidP="00353363">
      <w:pPr>
        <w:pStyle w:val="Style8"/>
        <w:rPr>
          <w:rStyle w:val="CharacterStyle6"/>
          <w:rFonts w:ascii="Arial" w:hAnsi="Arial" w:cs="Arial"/>
          <w:spacing w:val="3"/>
          <w:sz w:val="22"/>
          <w:szCs w:val="22"/>
          <w:lang w:val="es-ES" w:eastAsia="es-ES"/>
        </w:rPr>
      </w:pPr>
      <w:r w:rsidRPr="00254D79">
        <w:rPr>
          <w:rStyle w:val="CharacterStyle6"/>
          <w:rFonts w:ascii="Arial" w:hAnsi="Arial" w:cs="Arial"/>
          <w:spacing w:val="3"/>
          <w:sz w:val="22"/>
          <w:szCs w:val="22"/>
          <w:lang w:val="es-ES" w:eastAsia="es-ES"/>
        </w:rPr>
        <w:t>Carrera</w:t>
      </w:r>
      <w:r>
        <w:rPr>
          <w:rStyle w:val="CharacterStyle6"/>
          <w:rFonts w:ascii="Arial" w:hAnsi="Arial" w:cs="Arial"/>
          <w:spacing w:val="3"/>
          <w:sz w:val="22"/>
          <w:szCs w:val="22"/>
          <w:lang w:val="es-ES" w:eastAsia="es-ES"/>
        </w:rPr>
        <w:t xml:space="preserve"> 5 Bis</w:t>
      </w:r>
      <w:r w:rsidRPr="00254D79">
        <w:rPr>
          <w:rStyle w:val="CharacterStyle6"/>
          <w:rFonts w:ascii="Arial" w:hAnsi="Arial" w:cs="Arial"/>
          <w:spacing w:val="3"/>
          <w:sz w:val="22"/>
          <w:szCs w:val="22"/>
          <w:lang w:val="es-ES" w:eastAsia="es-ES"/>
        </w:rPr>
        <w:t xml:space="preserve"> No. </w:t>
      </w:r>
      <w:r>
        <w:rPr>
          <w:rStyle w:val="CharacterStyle6"/>
          <w:rFonts w:ascii="Arial" w:hAnsi="Arial" w:cs="Arial"/>
          <w:spacing w:val="3"/>
          <w:sz w:val="22"/>
          <w:szCs w:val="22"/>
          <w:lang w:val="es-ES" w:eastAsia="es-ES"/>
        </w:rPr>
        <w:t>39</w:t>
      </w:r>
      <w:r w:rsidRPr="00254D79">
        <w:rPr>
          <w:rStyle w:val="CharacterStyle6"/>
          <w:rFonts w:ascii="Arial" w:hAnsi="Arial" w:cs="Arial"/>
          <w:spacing w:val="3"/>
          <w:sz w:val="22"/>
          <w:szCs w:val="22"/>
          <w:lang w:val="es-ES" w:eastAsia="es-ES"/>
        </w:rPr>
        <w:t>-</w:t>
      </w:r>
      <w:r>
        <w:rPr>
          <w:rStyle w:val="CharacterStyle6"/>
          <w:rFonts w:ascii="Arial" w:hAnsi="Arial" w:cs="Arial"/>
          <w:spacing w:val="3"/>
          <w:sz w:val="22"/>
          <w:szCs w:val="22"/>
          <w:lang w:val="es-ES" w:eastAsia="es-ES"/>
        </w:rPr>
        <w:t>08</w:t>
      </w:r>
    </w:p>
    <w:p w14:paraId="5F5A0D77" w14:textId="77777777" w:rsidR="00353363" w:rsidRPr="005B66C4" w:rsidRDefault="00353363" w:rsidP="00353363">
      <w:pPr>
        <w:pStyle w:val="Piedepgina"/>
        <w:rPr>
          <w:rStyle w:val="CharacterStyle6"/>
          <w:rFonts w:ascii="Arial" w:hAnsi="Arial" w:cs="Arial"/>
          <w:spacing w:val="3"/>
          <w:sz w:val="22"/>
          <w:szCs w:val="22"/>
        </w:rPr>
      </w:pPr>
      <w:r w:rsidRPr="005B66C4">
        <w:rPr>
          <w:rStyle w:val="CharacterStyle6"/>
          <w:rFonts w:ascii="Arial" w:hAnsi="Arial" w:cs="Arial"/>
          <w:spacing w:val="3"/>
          <w:sz w:val="22"/>
          <w:szCs w:val="22"/>
        </w:rPr>
        <w:t>sigobiuspereira@cendoj.ramajudicial.gov.co</w:t>
      </w:r>
    </w:p>
    <w:p w14:paraId="1CC37C74" w14:textId="77777777" w:rsidR="00353363" w:rsidRPr="00254D79" w:rsidRDefault="00353363" w:rsidP="00353363">
      <w:pPr>
        <w:pStyle w:val="Style8"/>
        <w:rPr>
          <w:rStyle w:val="CharacterStyle6"/>
          <w:rFonts w:ascii="Arial" w:hAnsi="Arial" w:cs="Arial"/>
          <w:spacing w:val="3"/>
          <w:sz w:val="22"/>
          <w:szCs w:val="22"/>
          <w:lang w:val="es-ES" w:eastAsia="es-ES"/>
        </w:rPr>
      </w:pPr>
      <w:r w:rsidRPr="00254D79">
        <w:rPr>
          <w:rStyle w:val="CharacterStyle6"/>
          <w:rFonts w:ascii="Arial" w:hAnsi="Arial" w:cs="Arial"/>
          <w:spacing w:val="3"/>
          <w:sz w:val="22"/>
          <w:szCs w:val="22"/>
          <w:lang w:val="es-ES" w:eastAsia="es-ES"/>
        </w:rPr>
        <w:t>www.ramajudicial.gov.co</w:t>
      </w:r>
      <w:r w:rsidRPr="00254D79">
        <w:rPr>
          <w:rStyle w:val="CharacterStyle6"/>
          <w:rFonts w:ascii="Arial" w:hAnsi="Arial" w:cs="Arial"/>
          <w:spacing w:val="3"/>
          <w:sz w:val="22"/>
          <w:szCs w:val="22"/>
          <w:lang w:val="es-ES" w:eastAsia="es-ES"/>
        </w:rPr>
        <w:tab/>
      </w:r>
    </w:p>
    <w:p w14:paraId="128A290A" w14:textId="77777777" w:rsidR="00353363" w:rsidRDefault="00353363" w:rsidP="00353363">
      <w:pPr>
        <w:pStyle w:val="Style8"/>
        <w:kinsoku w:val="0"/>
        <w:autoSpaceDE/>
        <w:autoSpaceDN/>
        <w:adjustRightInd/>
        <w:rPr>
          <w:rStyle w:val="CharacterStyle6"/>
          <w:rFonts w:ascii="Arial" w:hAnsi="Arial" w:cs="Arial"/>
          <w:spacing w:val="3"/>
          <w:sz w:val="22"/>
          <w:szCs w:val="22"/>
          <w:lang w:val="es-ES" w:eastAsia="es-ES"/>
        </w:rPr>
      </w:pPr>
      <w:r>
        <w:rPr>
          <w:rStyle w:val="CharacterStyle6"/>
          <w:rFonts w:ascii="Arial" w:hAnsi="Arial" w:cs="Arial"/>
          <w:spacing w:val="3"/>
          <w:sz w:val="22"/>
          <w:szCs w:val="22"/>
          <w:lang w:val="es-ES" w:eastAsia="es-ES"/>
        </w:rPr>
        <w:t>Pereira – Risaralda</w:t>
      </w:r>
    </w:p>
    <w:p w14:paraId="59550F44" w14:textId="77777777" w:rsidR="00353363" w:rsidRPr="00254D79" w:rsidRDefault="00353363" w:rsidP="00353363">
      <w:pPr>
        <w:pStyle w:val="Style8"/>
        <w:kinsoku w:val="0"/>
        <w:autoSpaceDE/>
        <w:autoSpaceDN/>
        <w:adjustRightInd/>
        <w:rPr>
          <w:rStyle w:val="CharacterStyle6"/>
          <w:rFonts w:ascii="Arial" w:hAnsi="Arial" w:cs="Arial"/>
          <w:spacing w:val="3"/>
          <w:sz w:val="22"/>
          <w:szCs w:val="22"/>
          <w:lang w:val="es-ES" w:eastAsia="es-ES"/>
        </w:rPr>
      </w:pPr>
    </w:p>
    <w:p w14:paraId="2F378B1B" w14:textId="77777777" w:rsidR="00353363" w:rsidRPr="00254D79" w:rsidRDefault="00353363" w:rsidP="00353363">
      <w:pPr>
        <w:pStyle w:val="Style8"/>
        <w:kinsoku w:val="0"/>
        <w:autoSpaceDE/>
        <w:autoSpaceDN/>
        <w:adjustRightInd/>
        <w:jc w:val="right"/>
        <w:rPr>
          <w:rStyle w:val="CharacterStyle6"/>
          <w:rFonts w:ascii="Arial" w:hAnsi="Arial" w:cs="Arial"/>
          <w:spacing w:val="3"/>
          <w:sz w:val="22"/>
          <w:szCs w:val="22"/>
          <w:lang w:val="es-ES" w:eastAsia="es-ES"/>
        </w:rPr>
      </w:pPr>
      <w:r w:rsidRPr="00254D79">
        <w:rPr>
          <w:rStyle w:val="CharacterStyle6"/>
          <w:rFonts w:ascii="Arial" w:hAnsi="Arial" w:cs="Arial"/>
          <w:b/>
          <w:spacing w:val="3"/>
          <w:sz w:val="22"/>
          <w:szCs w:val="22"/>
          <w:lang w:val="es-ES" w:eastAsia="es-ES"/>
        </w:rPr>
        <w:t>Referencia:</w:t>
      </w:r>
      <w:r w:rsidRPr="00254D79">
        <w:rPr>
          <w:rStyle w:val="CharacterStyle6"/>
          <w:rFonts w:ascii="Arial" w:hAnsi="Arial" w:cs="Arial"/>
          <w:spacing w:val="3"/>
          <w:sz w:val="22"/>
          <w:szCs w:val="22"/>
          <w:lang w:val="es-ES" w:eastAsia="es-ES"/>
        </w:rPr>
        <w:t xml:space="preserve"> CONVOCATORIA PÚBLICA No. </w:t>
      </w:r>
      <w:r>
        <w:rPr>
          <w:rStyle w:val="CharacterStyle6"/>
          <w:rFonts w:ascii="Arial" w:hAnsi="Arial" w:cs="Arial"/>
          <w:spacing w:val="3"/>
          <w:sz w:val="22"/>
          <w:szCs w:val="22"/>
          <w:lang w:val="es-ES" w:eastAsia="es-ES"/>
        </w:rPr>
        <w:t xml:space="preserve">01 del 2022 </w:t>
      </w:r>
      <w:r w:rsidRPr="00165B77">
        <w:rPr>
          <w:rFonts w:ascii="Arial" w:hAnsi="Arial" w:cs="Arial"/>
          <w:b/>
          <w:sz w:val="22"/>
          <w:szCs w:val="22"/>
          <w:lang w:val="es-CO"/>
        </w:rPr>
        <w:t>“</w:t>
      </w:r>
      <w:r>
        <w:rPr>
          <w:rStyle w:val="CharacterStyle6"/>
          <w:rFonts w:ascii="Arial" w:hAnsi="Arial" w:cs="Arial"/>
          <w:spacing w:val="3"/>
          <w:sz w:val="22"/>
          <w:szCs w:val="22"/>
          <w:lang w:val="es-ES" w:eastAsia="es-ES"/>
        </w:rPr>
        <w:t>Pereira sostenible</w:t>
      </w:r>
      <w:r w:rsidRPr="00165B77">
        <w:rPr>
          <w:rFonts w:ascii="Arial" w:hAnsi="Arial" w:cs="Arial"/>
          <w:sz w:val="22"/>
          <w:szCs w:val="22"/>
          <w:lang w:val="es-CO"/>
        </w:rPr>
        <w:t>”.</w:t>
      </w:r>
    </w:p>
    <w:p w14:paraId="00E057C4" w14:textId="77777777" w:rsidR="00353363" w:rsidRPr="00254D79" w:rsidRDefault="00353363" w:rsidP="00353363">
      <w:pPr>
        <w:pStyle w:val="Style8"/>
        <w:kinsoku w:val="0"/>
        <w:autoSpaceDE/>
        <w:autoSpaceDN/>
        <w:adjustRightInd/>
        <w:jc w:val="right"/>
        <w:rPr>
          <w:rStyle w:val="CharacterStyle6"/>
          <w:rFonts w:ascii="Arial" w:hAnsi="Arial" w:cs="Arial"/>
          <w:spacing w:val="3"/>
          <w:sz w:val="22"/>
          <w:szCs w:val="22"/>
          <w:lang w:val="es-ES" w:eastAsia="es-ES"/>
        </w:rPr>
      </w:pPr>
    </w:p>
    <w:p w14:paraId="39939C39" w14:textId="77777777" w:rsidR="00353363" w:rsidRDefault="00353363" w:rsidP="00353363">
      <w:pPr>
        <w:jc w:val="both"/>
        <w:rPr>
          <w:rFonts w:ascii="Arial" w:hAnsi="Arial" w:cs="Arial"/>
          <w:sz w:val="22"/>
          <w:szCs w:val="22"/>
          <w:lang w:val="es-CO"/>
        </w:rPr>
      </w:pPr>
      <w:r w:rsidRPr="00254D79">
        <w:rPr>
          <w:rStyle w:val="CharacterStyle6"/>
          <w:rFonts w:ascii="Arial" w:hAnsi="Arial" w:cs="Arial"/>
          <w:b/>
          <w:spacing w:val="3"/>
          <w:sz w:val="22"/>
          <w:szCs w:val="22"/>
        </w:rPr>
        <w:t>Objeto:</w:t>
      </w:r>
      <w:r w:rsidRPr="00323BF7">
        <w:rPr>
          <w:rFonts w:ascii="Arial" w:hAnsi="Arial" w:cs="Arial"/>
          <w:b/>
          <w:sz w:val="22"/>
          <w:szCs w:val="22"/>
          <w:lang w:val="es-CO"/>
        </w:rPr>
        <w:t xml:space="preserve"> “</w:t>
      </w:r>
      <w:r w:rsidRPr="00323BF7">
        <w:rPr>
          <w:rFonts w:ascii="Arial" w:hAnsi="Arial" w:cs="Arial"/>
          <w:sz w:val="22"/>
          <w:szCs w:val="22"/>
          <w:lang w:val="es-MX"/>
        </w:rPr>
        <w:t>Seleccionar la Asociación de Recicladores de Oficio del Departamento de Risaralda que adelantará el proceso de clasificación, recolección, transporte, tratamiento, aprovechamiento y/o disposición final de los residuos sólidos aprovechables de carácter no peligroso generados por las actividades administrativas y judiciales del distrito judicial Pereira - Risaralda</w:t>
      </w:r>
      <w:r w:rsidRPr="00323BF7">
        <w:rPr>
          <w:rFonts w:ascii="Arial" w:hAnsi="Arial" w:cs="Arial"/>
          <w:sz w:val="22"/>
          <w:szCs w:val="22"/>
          <w:lang w:val="es-CO"/>
        </w:rPr>
        <w:t>”.</w:t>
      </w:r>
    </w:p>
    <w:p w14:paraId="6EDCFC04" w14:textId="77777777" w:rsidR="00353363" w:rsidRPr="00D96BF7" w:rsidRDefault="00353363" w:rsidP="00353363">
      <w:pPr>
        <w:suppressAutoHyphens/>
        <w:jc w:val="center"/>
        <w:rPr>
          <w:rFonts w:ascii="Arial" w:hAnsi="Arial" w:cs="Arial"/>
          <w:sz w:val="22"/>
          <w:szCs w:val="22"/>
          <w:lang w:val="es-CO"/>
        </w:rPr>
      </w:pPr>
    </w:p>
    <w:p w14:paraId="2EBD0B6F" w14:textId="77777777" w:rsidR="00353363" w:rsidRDefault="00353363" w:rsidP="00353363">
      <w:pPr>
        <w:rPr>
          <w:rFonts w:ascii="Arial" w:hAnsi="Arial" w:cs="Arial"/>
          <w:sz w:val="22"/>
          <w:szCs w:val="22"/>
          <w:lang w:val="es-CO"/>
        </w:rPr>
      </w:pPr>
      <w:r w:rsidRPr="00D96BF7">
        <w:rPr>
          <w:rFonts w:ascii="Arial" w:hAnsi="Arial" w:cs="Arial"/>
          <w:sz w:val="22"/>
          <w:szCs w:val="22"/>
          <w:lang w:val="es-CO"/>
        </w:rPr>
        <w:t xml:space="preserve">Para la evaluación de la oferta presentada, La </w:t>
      </w:r>
      <w:r w:rsidRPr="00165B77">
        <w:rPr>
          <w:rFonts w:ascii="Arial" w:hAnsi="Arial" w:cs="Arial"/>
          <w:sz w:val="22"/>
          <w:szCs w:val="22"/>
          <w:lang w:val="es-CO"/>
        </w:rPr>
        <w:t xml:space="preserve">Dirección Seccional de Administración Judicial </w:t>
      </w:r>
      <w:r>
        <w:rPr>
          <w:rFonts w:ascii="Arial" w:hAnsi="Arial" w:cs="Arial"/>
          <w:sz w:val="22"/>
          <w:szCs w:val="22"/>
          <w:lang w:val="es-CO"/>
        </w:rPr>
        <w:t>Pereira</w:t>
      </w:r>
      <w:r w:rsidRPr="00165B77">
        <w:rPr>
          <w:rFonts w:ascii="Arial" w:hAnsi="Arial" w:cs="Arial"/>
          <w:sz w:val="22"/>
          <w:szCs w:val="22"/>
          <w:lang w:val="es-CO"/>
        </w:rPr>
        <w:t xml:space="preserve"> </w:t>
      </w:r>
      <w:r>
        <w:rPr>
          <w:rFonts w:ascii="Arial" w:hAnsi="Arial" w:cs="Arial"/>
          <w:sz w:val="22"/>
          <w:szCs w:val="22"/>
          <w:lang w:val="es-CO"/>
        </w:rPr>
        <w:t>–</w:t>
      </w:r>
      <w:r w:rsidRPr="00165B77">
        <w:rPr>
          <w:rFonts w:ascii="Arial" w:hAnsi="Arial" w:cs="Arial"/>
          <w:sz w:val="22"/>
          <w:szCs w:val="22"/>
          <w:lang w:val="es-CO"/>
        </w:rPr>
        <w:t xml:space="preserve"> </w:t>
      </w:r>
      <w:r>
        <w:rPr>
          <w:rFonts w:ascii="Arial" w:hAnsi="Arial" w:cs="Arial"/>
          <w:sz w:val="22"/>
          <w:szCs w:val="22"/>
          <w:lang w:val="es-CO"/>
        </w:rPr>
        <w:t>Risaralda</w:t>
      </w:r>
      <w:r w:rsidRPr="00D96BF7">
        <w:rPr>
          <w:rFonts w:ascii="Arial" w:hAnsi="Arial" w:cs="Arial"/>
          <w:sz w:val="22"/>
          <w:szCs w:val="22"/>
          <w:lang w:val="es-CO"/>
        </w:rPr>
        <w:t>, asignará el puntaje correspondiente, con fundamento en los siguientes criterios:</w:t>
      </w:r>
    </w:p>
    <w:p w14:paraId="256C5D0B" w14:textId="77777777" w:rsidR="00353363" w:rsidRPr="00D96BF7" w:rsidRDefault="00353363" w:rsidP="00353363">
      <w:pPr>
        <w:rPr>
          <w:rFonts w:ascii="Arial" w:hAnsi="Arial" w:cs="Arial"/>
          <w:sz w:val="22"/>
          <w:szCs w:val="22"/>
          <w:lang w:val="es-CO"/>
        </w:rPr>
      </w:pPr>
    </w:p>
    <w:tbl>
      <w:tblPr>
        <w:tblStyle w:val="Tablaconcuadrcula"/>
        <w:tblW w:w="0" w:type="auto"/>
        <w:jc w:val="center"/>
        <w:tblLook w:val="04A0" w:firstRow="1" w:lastRow="0" w:firstColumn="1" w:lastColumn="0" w:noHBand="0" w:noVBand="1"/>
      </w:tblPr>
      <w:tblGrid>
        <w:gridCol w:w="6374"/>
        <w:gridCol w:w="2138"/>
      </w:tblGrid>
      <w:tr w:rsidR="008A6C04" w14:paraId="788B6842" w14:textId="77777777" w:rsidTr="0067068E">
        <w:trPr>
          <w:jc w:val="center"/>
        </w:trPr>
        <w:tc>
          <w:tcPr>
            <w:tcW w:w="6374" w:type="dxa"/>
          </w:tcPr>
          <w:p w14:paraId="009068C9" w14:textId="77777777" w:rsidR="008A6C04" w:rsidRPr="00374F25" w:rsidRDefault="008A6C04" w:rsidP="00F34E4D">
            <w:pPr>
              <w:jc w:val="center"/>
              <w:rPr>
                <w:rFonts w:ascii="Arial" w:hAnsi="Arial" w:cs="Arial"/>
                <w:b/>
                <w:color w:val="000000"/>
                <w:bdr w:val="none" w:sz="0" w:space="0" w:color="auto" w:frame="1"/>
              </w:rPr>
            </w:pPr>
            <w:r>
              <w:rPr>
                <w:rFonts w:ascii="Arial" w:hAnsi="Arial" w:cs="Arial"/>
                <w:b/>
                <w:color w:val="000000"/>
                <w:bdr w:val="none" w:sz="0" w:space="0" w:color="auto" w:frame="1"/>
              </w:rPr>
              <w:t>FACTOR DE EVALUACIÓN</w:t>
            </w:r>
          </w:p>
        </w:tc>
        <w:tc>
          <w:tcPr>
            <w:tcW w:w="2138" w:type="dxa"/>
          </w:tcPr>
          <w:p w14:paraId="3F108A03" w14:textId="77777777" w:rsidR="008A6C04" w:rsidRPr="00374F25" w:rsidRDefault="008A6C04" w:rsidP="00F34E4D">
            <w:pPr>
              <w:jc w:val="center"/>
              <w:rPr>
                <w:rFonts w:ascii="Arial" w:hAnsi="Arial" w:cs="Arial"/>
                <w:b/>
                <w:color w:val="000000"/>
                <w:bdr w:val="none" w:sz="0" w:space="0" w:color="auto" w:frame="1"/>
              </w:rPr>
            </w:pPr>
            <w:r w:rsidRPr="00374F25">
              <w:rPr>
                <w:rFonts w:ascii="Arial" w:hAnsi="Arial" w:cs="Arial"/>
                <w:b/>
                <w:color w:val="000000"/>
                <w:bdr w:val="none" w:sz="0" w:space="0" w:color="auto" w:frame="1"/>
              </w:rPr>
              <w:t>Resultado</w:t>
            </w:r>
          </w:p>
        </w:tc>
      </w:tr>
      <w:tr w:rsidR="008A6C04" w14:paraId="784D7D36" w14:textId="77777777" w:rsidTr="0067068E">
        <w:trPr>
          <w:jc w:val="center"/>
        </w:trPr>
        <w:tc>
          <w:tcPr>
            <w:tcW w:w="6374" w:type="dxa"/>
          </w:tcPr>
          <w:p w14:paraId="172BA91C" w14:textId="77777777" w:rsidR="008A6C04" w:rsidRPr="00D63068" w:rsidRDefault="008A6C04" w:rsidP="00F34E4D">
            <w:pPr>
              <w:jc w:val="both"/>
              <w:rPr>
                <w:rFonts w:ascii="Arial" w:hAnsi="Arial" w:cs="Arial"/>
                <w:color w:val="000000"/>
                <w:sz w:val="20"/>
                <w:szCs w:val="20"/>
                <w:bdr w:val="none" w:sz="0" w:space="0" w:color="auto" w:frame="1"/>
              </w:rPr>
            </w:pPr>
            <w:r w:rsidRPr="00D63068">
              <w:rPr>
                <w:rFonts w:ascii="Arial" w:hAnsi="Arial" w:cs="Arial"/>
                <w:color w:val="000000"/>
                <w:sz w:val="20"/>
                <w:szCs w:val="20"/>
                <w:bdr w:val="none" w:sz="0" w:space="0" w:color="auto" w:frame="1"/>
              </w:rPr>
              <w:t>Revisión Documental</w:t>
            </w:r>
          </w:p>
        </w:tc>
        <w:tc>
          <w:tcPr>
            <w:tcW w:w="2138" w:type="dxa"/>
            <w:vAlign w:val="center"/>
          </w:tcPr>
          <w:p w14:paraId="010357D7" w14:textId="77777777" w:rsidR="008A6C04" w:rsidRPr="00D63068" w:rsidRDefault="008A6C04" w:rsidP="00F34E4D">
            <w:pPr>
              <w:jc w:val="center"/>
              <w:rPr>
                <w:rFonts w:ascii="Arial" w:hAnsi="Arial" w:cs="Arial"/>
                <w:color w:val="000000"/>
                <w:sz w:val="20"/>
                <w:szCs w:val="20"/>
                <w:bdr w:val="none" w:sz="0" w:space="0" w:color="auto" w:frame="1"/>
              </w:rPr>
            </w:pPr>
            <w:r w:rsidRPr="00D63068">
              <w:rPr>
                <w:rFonts w:ascii="Arial" w:hAnsi="Arial" w:cs="Arial"/>
                <w:color w:val="000000"/>
                <w:sz w:val="20"/>
                <w:szCs w:val="20"/>
                <w:bdr w:val="none" w:sz="0" w:space="0" w:color="auto" w:frame="1"/>
              </w:rPr>
              <w:t>Cumple / No Cumple</w:t>
            </w:r>
          </w:p>
        </w:tc>
      </w:tr>
      <w:tr w:rsidR="008A6C04" w14:paraId="0F1EA71F" w14:textId="77777777" w:rsidTr="0067068E">
        <w:trPr>
          <w:jc w:val="center"/>
        </w:trPr>
        <w:tc>
          <w:tcPr>
            <w:tcW w:w="6374" w:type="dxa"/>
          </w:tcPr>
          <w:p w14:paraId="4FC983F8" w14:textId="77777777" w:rsidR="008A6C04" w:rsidRPr="00D63068" w:rsidRDefault="008A6C04" w:rsidP="00F34E4D">
            <w:pPr>
              <w:jc w:val="both"/>
              <w:rPr>
                <w:rFonts w:ascii="Arial" w:hAnsi="Arial" w:cs="Arial"/>
                <w:color w:val="000000"/>
                <w:sz w:val="20"/>
                <w:szCs w:val="20"/>
                <w:bdr w:val="none" w:sz="0" w:space="0" w:color="auto" w:frame="1"/>
              </w:rPr>
            </w:pPr>
            <w:r w:rsidRPr="00D63068">
              <w:rPr>
                <w:rFonts w:ascii="Arial" w:hAnsi="Arial" w:cs="Arial"/>
                <w:color w:val="000000"/>
                <w:sz w:val="20"/>
                <w:szCs w:val="20"/>
                <w:bdr w:val="none" w:sz="0" w:space="0" w:color="auto" w:frame="1"/>
              </w:rPr>
              <w:t>El Vehículo para transportar el material, deberá cumplir con los criterios requeridos para el transporte de residuos aprovechables, así mismo la documentación del vehículo debe estar vigente. (Tarjeta de propiedad, técnico mecánico y SOAT)</w:t>
            </w:r>
          </w:p>
        </w:tc>
        <w:tc>
          <w:tcPr>
            <w:tcW w:w="2138" w:type="dxa"/>
            <w:vAlign w:val="center"/>
          </w:tcPr>
          <w:p w14:paraId="00D89026" w14:textId="77777777" w:rsidR="008A6C04" w:rsidRPr="00D63068" w:rsidRDefault="008A6C04" w:rsidP="00F34E4D">
            <w:pPr>
              <w:jc w:val="center"/>
              <w:rPr>
                <w:rFonts w:ascii="Arial" w:hAnsi="Arial" w:cs="Arial"/>
                <w:color w:val="000000"/>
                <w:sz w:val="20"/>
                <w:szCs w:val="20"/>
                <w:bdr w:val="none" w:sz="0" w:space="0" w:color="auto" w:frame="1"/>
              </w:rPr>
            </w:pPr>
            <w:r w:rsidRPr="00D63068">
              <w:rPr>
                <w:rFonts w:ascii="Arial" w:hAnsi="Arial" w:cs="Arial"/>
                <w:color w:val="000000"/>
                <w:sz w:val="20"/>
                <w:szCs w:val="20"/>
                <w:bdr w:val="none" w:sz="0" w:space="0" w:color="auto" w:frame="1"/>
              </w:rPr>
              <w:t>Habilitante</w:t>
            </w:r>
          </w:p>
        </w:tc>
      </w:tr>
      <w:tr w:rsidR="008A6C04" w14:paraId="7C210BD4" w14:textId="77777777" w:rsidTr="0067068E">
        <w:trPr>
          <w:jc w:val="center"/>
        </w:trPr>
        <w:tc>
          <w:tcPr>
            <w:tcW w:w="6374" w:type="dxa"/>
          </w:tcPr>
          <w:p w14:paraId="25FE1546" w14:textId="77777777" w:rsidR="008A6C04" w:rsidRPr="00D63068" w:rsidRDefault="008A6C04" w:rsidP="00F34E4D">
            <w:pPr>
              <w:pStyle w:val="Prrafodelista"/>
              <w:ind w:left="0"/>
              <w:jc w:val="both"/>
              <w:rPr>
                <w:rFonts w:ascii="Arial" w:hAnsi="Arial" w:cs="Arial"/>
                <w:color w:val="000000"/>
                <w:sz w:val="20"/>
                <w:szCs w:val="20"/>
                <w:bdr w:val="none" w:sz="0" w:space="0" w:color="auto" w:frame="1"/>
              </w:rPr>
            </w:pPr>
            <w:r w:rsidRPr="00D63068">
              <w:rPr>
                <w:rFonts w:ascii="Arial" w:hAnsi="Arial" w:cs="Arial"/>
                <w:color w:val="000000"/>
                <w:sz w:val="20"/>
                <w:szCs w:val="20"/>
                <w:bdr w:val="none" w:sz="0" w:space="0" w:color="auto" w:frame="1"/>
              </w:rPr>
              <w:t xml:space="preserve">Registro de la Asociación de Recicladores de Oficio ante la Superintendencia de Servicios Públicos. </w:t>
            </w:r>
          </w:p>
        </w:tc>
        <w:tc>
          <w:tcPr>
            <w:tcW w:w="2138" w:type="dxa"/>
            <w:vAlign w:val="center"/>
          </w:tcPr>
          <w:p w14:paraId="1F82E893" w14:textId="77777777" w:rsidR="008A6C04" w:rsidRPr="00D63068" w:rsidRDefault="008A6C04" w:rsidP="00F34E4D">
            <w:pPr>
              <w:jc w:val="center"/>
              <w:rPr>
                <w:rFonts w:ascii="Arial" w:hAnsi="Arial" w:cs="Arial"/>
                <w:color w:val="000000"/>
                <w:sz w:val="20"/>
                <w:szCs w:val="20"/>
                <w:bdr w:val="none" w:sz="0" w:space="0" w:color="auto" w:frame="1"/>
              </w:rPr>
            </w:pPr>
            <w:r w:rsidRPr="00D63068">
              <w:rPr>
                <w:rFonts w:ascii="Arial" w:hAnsi="Arial" w:cs="Arial"/>
                <w:color w:val="000000"/>
                <w:sz w:val="20"/>
                <w:szCs w:val="20"/>
                <w:bdr w:val="none" w:sz="0" w:space="0" w:color="auto" w:frame="1"/>
              </w:rPr>
              <w:t>Habilitante</w:t>
            </w:r>
          </w:p>
        </w:tc>
      </w:tr>
      <w:tr w:rsidR="008A6C04" w14:paraId="42A5F229" w14:textId="77777777" w:rsidTr="0067068E">
        <w:trPr>
          <w:jc w:val="center"/>
        </w:trPr>
        <w:tc>
          <w:tcPr>
            <w:tcW w:w="6374" w:type="dxa"/>
          </w:tcPr>
          <w:p w14:paraId="1ACFC3F5" w14:textId="77777777" w:rsidR="008A6C04" w:rsidRPr="00D63068" w:rsidRDefault="008A6C04" w:rsidP="00F34E4D">
            <w:pPr>
              <w:jc w:val="both"/>
              <w:rPr>
                <w:rFonts w:ascii="Arial" w:hAnsi="Arial" w:cs="Arial"/>
                <w:color w:val="000000"/>
                <w:sz w:val="20"/>
                <w:szCs w:val="20"/>
                <w:bdr w:val="none" w:sz="0" w:space="0" w:color="auto" w:frame="1"/>
              </w:rPr>
            </w:pPr>
            <w:r w:rsidRPr="00D63068">
              <w:rPr>
                <w:rFonts w:ascii="Arial" w:hAnsi="Arial" w:cs="Arial"/>
                <w:color w:val="000000"/>
                <w:sz w:val="20"/>
                <w:szCs w:val="20"/>
                <w:bdr w:val="none" w:sz="0" w:space="0" w:color="auto" w:frame="1"/>
              </w:rPr>
              <w:t xml:space="preserve">Acreditación de Experiencia </w:t>
            </w:r>
          </w:p>
        </w:tc>
        <w:tc>
          <w:tcPr>
            <w:tcW w:w="2138" w:type="dxa"/>
            <w:vAlign w:val="center"/>
          </w:tcPr>
          <w:p w14:paraId="2F9D5A82" w14:textId="77777777" w:rsidR="008A6C04" w:rsidRPr="00D63068" w:rsidRDefault="008A6C04" w:rsidP="00F34E4D">
            <w:pPr>
              <w:jc w:val="center"/>
              <w:rPr>
                <w:rFonts w:ascii="Arial" w:hAnsi="Arial" w:cs="Arial"/>
                <w:color w:val="000000"/>
                <w:sz w:val="20"/>
                <w:szCs w:val="20"/>
                <w:bdr w:val="none" w:sz="0" w:space="0" w:color="auto" w:frame="1"/>
              </w:rPr>
            </w:pPr>
            <w:r w:rsidRPr="00D63068">
              <w:rPr>
                <w:rFonts w:ascii="Arial" w:hAnsi="Arial" w:cs="Arial"/>
                <w:color w:val="000000"/>
                <w:sz w:val="20"/>
                <w:szCs w:val="20"/>
                <w:bdr w:val="none" w:sz="0" w:space="0" w:color="auto" w:frame="1"/>
              </w:rPr>
              <w:t>Cumple / No Cumple</w:t>
            </w:r>
          </w:p>
        </w:tc>
      </w:tr>
      <w:tr w:rsidR="008A6C04" w14:paraId="5FC83E82" w14:textId="77777777" w:rsidTr="0067068E">
        <w:trPr>
          <w:jc w:val="center"/>
        </w:trPr>
        <w:tc>
          <w:tcPr>
            <w:tcW w:w="6374" w:type="dxa"/>
          </w:tcPr>
          <w:p w14:paraId="7347ECED" w14:textId="77777777" w:rsidR="008A6C04" w:rsidRPr="00D63068" w:rsidRDefault="008A6C04" w:rsidP="00F34E4D">
            <w:pPr>
              <w:jc w:val="both"/>
              <w:rPr>
                <w:rFonts w:ascii="Arial" w:hAnsi="Arial" w:cs="Arial"/>
                <w:color w:val="000000"/>
                <w:sz w:val="20"/>
                <w:szCs w:val="20"/>
                <w:bdr w:val="none" w:sz="0" w:space="0" w:color="auto" w:frame="1"/>
              </w:rPr>
            </w:pPr>
            <w:r w:rsidRPr="00D63068">
              <w:rPr>
                <w:rFonts w:ascii="Arial" w:hAnsi="Arial" w:cs="Arial"/>
                <w:color w:val="000000"/>
                <w:sz w:val="20"/>
                <w:szCs w:val="20"/>
                <w:bdr w:val="none" w:sz="0" w:space="0" w:color="auto" w:frame="1"/>
              </w:rPr>
              <w:t>Carta de Presentación o propuesta de valor de la Asociación.</w:t>
            </w:r>
          </w:p>
        </w:tc>
        <w:tc>
          <w:tcPr>
            <w:tcW w:w="2138" w:type="dxa"/>
            <w:vAlign w:val="center"/>
          </w:tcPr>
          <w:p w14:paraId="29593EBA" w14:textId="77777777" w:rsidR="008A6C04" w:rsidRPr="00D63068" w:rsidRDefault="008A6C04" w:rsidP="00F34E4D">
            <w:pPr>
              <w:jc w:val="center"/>
              <w:rPr>
                <w:rFonts w:ascii="Arial" w:hAnsi="Arial" w:cs="Arial"/>
                <w:color w:val="000000"/>
                <w:sz w:val="20"/>
                <w:szCs w:val="20"/>
                <w:bdr w:val="none" w:sz="0" w:space="0" w:color="auto" w:frame="1"/>
              </w:rPr>
            </w:pPr>
            <w:r w:rsidRPr="00D63068">
              <w:rPr>
                <w:rFonts w:ascii="Arial" w:hAnsi="Arial" w:cs="Arial"/>
                <w:color w:val="000000"/>
                <w:sz w:val="20"/>
                <w:szCs w:val="20"/>
                <w:bdr w:val="none" w:sz="0" w:space="0" w:color="auto" w:frame="1"/>
              </w:rPr>
              <w:t>60 puntos</w:t>
            </w:r>
          </w:p>
        </w:tc>
      </w:tr>
      <w:tr w:rsidR="008A6C04" w14:paraId="2E97BE38" w14:textId="77777777" w:rsidTr="0067068E">
        <w:trPr>
          <w:jc w:val="center"/>
        </w:trPr>
        <w:tc>
          <w:tcPr>
            <w:tcW w:w="6374" w:type="dxa"/>
          </w:tcPr>
          <w:p w14:paraId="2012F25F" w14:textId="77777777" w:rsidR="008A6C04" w:rsidRPr="00D63068" w:rsidRDefault="008A6C04" w:rsidP="00F34E4D">
            <w:pPr>
              <w:pStyle w:val="Prrafodelista"/>
              <w:ind w:left="22"/>
              <w:jc w:val="both"/>
              <w:rPr>
                <w:rFonts w:ascii="Arial" w:hAnsi="Arial" w:cs="Arial"/>
                <w:color w:val="000000"/>
                <w:sz w:val="20"/>
                <w:szCs w:val="20"/>
                <w:bdr w:val="none" w:sz="0" w:space="0" w:color="auto" w:frame="1"/>
              </w:rPr>
            </w:pPr>
            <w:r w:rsidRPr="00D63068">
              <w:rPr>
                <w:rFonts w:ascii="Arial" w:hAnsi="Arial" w:cs="Arial"/>
                <w:color w:val="000000"/>
                <w:sz w:val="20"/>
                <w:szCs w:val="20"/>
                <w:bdr w:val="none" w:sz="0" w:space="0" w:color="auto" w:frame="1"/>
              </w:rPr>
              <w:t>Certificación que demuestren la articulación entre la asociación, su proyecto de aprovechamiento y el PGIRS.</w:t>
            </w:r>
          </w:p>
        </w:tc>
        <w:tc>
          <w:tcPr>
            <w:tcW w:w="2138" w:type="dxa"/>
            <w:vAlign w:val="center"/>
          </w:tcPr>
          <w:p w14:paraId="11E8E4A1" w14:textId="77777777" w:rsidR="008A6C04" w:rsidRPr="00D63068" w:rsidRDefault="008A6C04" w:rsidP="00F34E4D">
            <w:pPr>
              <w:jc w:val="center"/>
              <w:rPr>
                <w:rFonts w:ascii="Arial" w:hAnsi="Arial" w:cs="Arial"/>
                <w:color w:val="000000"/>
                <w:sz w:val="20"/>
                <w:szCs w:val="20"/>
                <w:bdr w:val="none" w:sz="0" w:space="0" w:color="auto" w:frame="1"/>
              </w:rPr>
            </w:pPr>
            <w:r w:rsidRPr="00D63068">
              <w:rPr>
                <w:rFonts w:ascii="Arial" w:hAnsi="Arial" w:cs="Arial"/>
                <w:color w:val="000000"/>
                <w:sz w:val="20"/>
                <w:szCs w:val="20"/>
                <w:bdr w:val="none" w:sz="0" w:space="0" w:color="auto" w:frame="1"/>
              </w:rPr>
              <w:t>10 puntos</w:t>
            </w:r>
          </w:p>
        </w:tc>
      </w:tr>
      <w:tr w:rsidR="008A6C04" w14:paraId="127A87A6" w14:textId="77777777" w:rsidTr="0067068E">
        <w:trPr>
          <w:jc w:val="center"/>
        </w:trPr>
        <w:tc>
          <w:tcPr>
            <w:tcW w:w="6374" w:type="dxa"/>
          </w:tcPr>
          <w:p w14:paraId="0E6939FF" w14:textId="70736AAD" w:rsidR="008A6C04" w:rsidRPr="00D63068" w:rsidRDefault="008A6C04" w:rsidP="00F34E4D">
            <w:pPr>
              <w:pStyle w:val="Prrafodelista"/>
              <w:ind w:left="0"/>
              <w:jc w:val="both"/>
              <w:rPr>
                <w:rFonts w:ascii="Arial" w:hAnsi="Arial" w:cs="Arial"/>
                <w:color w:val="000000"/>
                <w:sz w:val="20"/>
                <w:szCs w:val="20"/>
                <w:bdr w:val="none" w:sz="0" w:space="0" w:color="auto" w:frame="1"/>
              </w:rPr>
            </w:pPr>
            <w:r w:rsidRPr="00151CF7">
              <w:rPr>
                <w:rFonts w:ascii="Arial" w:hAnsi="Arial" w:cs="Arial"/>
                <w:b/>
                <w:color w:val="000000"/>
                <w:sz w:val="20"/>
                <w:szCs w:val="20"/>
                <w:bdr w:val="none" w:sz="0" w:space="0" w:color="auto" w:frame="1"/>
              </w:rPr>
              <w:t>Certificados de formación en Actividades de Aprovechamiento</w:t>
            </w:r>
            <w:r w:rsidR="00D63068" w:rsidRPr="00D63068">
              <w:rPr>
                <w:rFonts w:ascii="Arial" w:hAnsi="Arial" w:cs="Arial"/>
                <w:color w:val="000000"/>
                <w:sz w:val="20"/>
                <w:szCs w:val="20"/>
                <w:bdr w:val="none" w:sz="0" w:space="0" w:color="auto" w:frame="1"/>
              </w:rPr>
              <w:t xml:space="preserve"> </w:t>
            </w:r>
            <w:r w:rsidR="00D63068" w:rsidRPr="00D63068">
              <w:rPr>
                <w:rFonts w:ascii="Arial" w:hAnsi="Arial" w:cs="Arial"/>
                <w:i/>
                <w:color w:val="000000"/>
                <w:sz w:val="20"/>
                <w:szCs w:val="20"/>
                <w:bdr w:val="none" w:sz="0" w:space="0" w:color="auto" w:frame="1"/>
              </w:rPr>
              <w:t>(</w:t>
            </w:r>
            <w:r w:rsidR="00D63068" w:rsidRPr="00D63068">
              <w:rPr>
                <w:rFonts w:ascii="Arial" w:eastAsia="Times New Roman" w:hAnsi="Arial" w:cs="Arial"/>
                <w:i/>
                <w:iCs/>
                <w:sz w:val="20"/>
                <w:szCs w:val="20"/>
                <w:lang w:eastAsia="ar-SA"/>
              </w:rPr>
              <w:t>Cada certificado de formación en actividades de aprovechamiento tendrá una asignación de 2 puntos como máximo la asociación podrá acreditar 5 procesos de formación, cada uno con una intensidad horaria no menor a 40 horas y un periodo de formación no mayor a dos años, se podrá acumular como máximo 10 puntos</w:t>
            </w:r>
            <w:r w:rsidR="00D63068" w:rsidRPr="00D63068">
              <w:rPr>
                <w:rFonts w:ascii="Arial" w:hAnsi="Arial" w:cs="Arial"/>
                <w:i/>
                <w:color w:val="000000"/>
                <w:sz w:val="20"/>
                <w:szCs w:val="20"/>
                <w:bdr w:val="none" w:sz="0" w:space="0" w:color="auto" w:frame="1"/>
              </w:rPr>
              <w:t>)</w:t>
            </w:r>
            <w:r w:rsidR="00D63068" w:rsidRPr="00D63068">
              <w:rPr>
                <w:rFonts w:ascii="Arial" w:hAnsi="Arial" w:cs="Arial"/>
                <w:color w:val="000000"/>
                <w:sz w:val="20"/>
                <w:szCs w:val="20"/>
                <w:bdr w:val="none" w:sz="0" w:space="0" w:color="auto" w:frame="1"/>
              </w:rPr>
              <w:t>.</w:t>
            </w:r>
          </w:p>
        </w:tc>
        <w:tc>
          <w:tcPr>
            <w:tcW w:w="2138" w:type="dxa"/>
            <w:vAlign w:val="center"/>
          </w:tcPr>
          <w:p w14:paraId="75E2A255" w14:textId="77777777" w:rsidR="008A6C04" w:rsidRPr="00D63068" w:rsidRDefault="008A6C04" w:rsidP="00F34E4D">
            <w:pPr>
              <w:jc w:val="center"/>
              <w:rPr>
                <w:rFonts w:ascii="Arial" w:hAnsi="Arial" w:cs="Arial"/>
                <w:color w:val="000000"/>
                <w:sz w:val="20"/>
                <w:szCs w:val="20"/>
                <w:bdr w:val="none" w:sz="0" w:space="0" w:color="auto" w:frame="1"/>
              </w:rPr>
            </w:pPr>
            <w:r w:rsidRPr="00D63068">
              <w:rPr>
                <w:rFonts w:ascii="Arial" w:hAnsi="Arial" w:cs="Arial"/>
                <w:color w:val="000000"/>
                <w:sz w:val="20"/>
                <w:szCs w:val="20"/>
                <w:bdr w:val="none" w:sz="0" w:space="0" w:color="auto" w:frame="1"/>
              </w:rPr>
              <w:t xml:space="preserve">10 puntos </w:t>
            </w:r>
          </w:p>
        </w:tc>
      </w:tr>
      <w:tr w:rsidR="008A6C04" w14:paraId="41C77722" w14:textId="77777777" w:rsidTr="0067068E">
        <w:trPr>
          <w:jc w:val="center"/>
        </w:trPr>
        <w:tc>
          <w:tcPr>
            <w:tcW w:w="6374" w:type="dxa"/>
          </w:tcPr>
          <w:p w14:paraId="01B2AD05" w14:textId="56DB3994" w:rsidR="008A6C04" w:rsidRPr="00D63068" w:rsidRDefault="008A6C04" w:rsidP="00F34E4D">
            <w:pPr>
              <w:pStyle w:val="Prrafodelista"/>
              <w:ind w:left="0"/>
              <w:jc w:val="both"/>
              <w:rPr>
                <w:rFonts w:ascii="Arial" w:hAnsi="Arial" w:cs="Arial"/>
                <w:color w:val="000000"/>
                <w:sz w:val="20"/>
                <w:szCs w:val="20"/>
                <w:bdr w:val="none" w:sz="0" w:space="0" w:color="auto" w:frame="1"/>
              </w:rPr>
            </w:pPr>
            <w:r w:rsidRPr="00151CF7">
              <w:rPr>
                <w:rFonts w:ascii="Arial" w:hAnsi="Arial" w:cs="Arial"/>
                <w:b/>
                <w:color w:val="000000"/>
                <w:sz w:val="20"/>
                <w:szCs w:val="20"/>
                <w:bdr w:val="none" w:sz="0" w:space="0" w:color="auto" w:frame="1"/>
              </w:rPr>
              <w:t>Vinculación a la asociación de recicladores de oficio de Personas en condición de vulnerabilidad social, madres o padres cabeza de hogar</w:t>
            </w:r>
            <w:r w:rsidR="00D63068" w:rsidRPr="00D63068">
              <w:rPr>
                <w:rFonts w:ascii="Arial" w:hAnsi="Arial" w:cs="Arial"/>
                <w:color w:val="000000"/>
                <w:sz w:val="20"/>
                <w:szCs w:val="20"/>
                <w:bdr w:val="none" w:sz="0" w:space="0" w:color="auto" w:frame="1"/>
              </w:rPr>
              <w:t xml:space="preserve"> </w:t>
            </w:r>
            <w:r w:rsidR="00D63068" w:rsidRPr="00D63068">
              <w:rPr>
                <w:rFonts w:ascii="Arial" w:hAnsi="Arial" w:cs="Arial"/>
                <w:i/>
                <w:color w:val="000000"/>
                <w:sz w:val="20"/>
                <w:szCs w:val="20"/>
                <w:bdr w:val="none" w:sz="0" w:space="0" w:color="auto" w:frame="1"/>
              </w:rPr>
              <w:t>(</w:t>
            </w:r>
            <w:r w:rsidR="00D63068" w:rsidRPr="00D63068">
              <w:rPr>
                <w:rFonts w:ascii="Arial" w:eastAsia="Times New Roman" w:hAnsi="Arial" w:cs="Arial"/>
                <w:i/>
                <w:iCs/>
                <w:sz w:val="20"/>
                <w:szCs w:val="20"/>
                <w:lang w:eastAsia="ar-SA"/>
              </w:rPr>
              <w:t>Cada declaración juramenta como Madre o Padre cabeza de hogar tendrá una asignación de 2 puntos como máximo la asociación podrá acreditar 5 vinculaciones con una antelación mínima de 6 meses a la fecha de presentación a la convocatoria, para este ítem la asociación podrá acumular como máximo 10 puntos)</w:t>
            </w:r>
            <w:r w:rsidRPr="00D63068">
              <w:rPr>
                <w:rFonts w:ascii="Arial" w:hAnsi="Arial" w:cs="Arial"/>
                <w:i/>
                <w:color w:val="000000"/>
                <w:sz w:val="20"/>
                <w:szCs w:val="20"/>
                <w:bdr w:val="none" w:sz="0" w:space="0" w:color="auto" w:frame="1"/>
              </w:rPr>
              <w:t>.</w:t>
            </w:r>
          </w:p>
        </w:tc>
        <w:tc>
          <w:tcPr>
            <w:tcW w:w="2138" w:type="dxa"/>
            <w:vAlign w:val="center"/>
          </w:tcPr>
          <w:p w14:paraId="3EA457C2" w14:textId="77777777" w:rsidR="008A6C04" w:rsidRPr="00D63068" w:rsidRDefault="008A6C04" w:rsidP="00F34E4D">
            <w:pPr>
              <w:jc w:val="center"/>
              <w:rPr>
                <w:rFonts w:ascii="Arial" w:hAnsi="Arial" w:cs="Arial"/>
                <w:color w:val="000000"/>
                <w:sz w:val="20"/>
                <w:szCs w:val="20"/>
                <w:bdr w:val="none" w:sz="0" w:space="0" w:color="auto" w:frame="1"/>
              </w:rPr>
            </w:pPr>
            <w:r w:rsidRPr="00D63068">
              <w:rPr>
                <w:rFonts w:ascii="Arial" w:hAnsi="Arial" w:cs="Arial"/>
                <w:color w:val="000000"/>
                <w:sz w:val="20"/>
                <w:szCs w:val="20"/>
                <w:bdr w:val="none" w:sz="0" w:space="0" w:color="auto" w:frame="1"/>
              </w:rPr>
              <w:t xml:space="preserve">10 puntos </w:t>
            </w:r>
          </w:p>
        </w:tc>
      </w:tr>
      <w:tr w:rsidR="008A6C04" w14:paraId="4A9A78D1" w14:textId="77777777" w:rsidTr="0067068E">
        <w:trPr>
          <w:jc w:val="center"/>
        </w:trPr>
        <w:tc>
          <w:tcPr>
            <w:tcW w:w="6374" w:type="dxa"/>
          </w:tcPr>
          <w:p w14:paraId="1C32330A" w14:textId="6B3D6DF5" w:rsidR="008A6C04" w:rsidRPr="0067068E" w:rsidRDefault="008A6C04" w:rsidP="0067068E">
            <w:pPr>
              <w:pStyle w:val="Prrafodelista"/>
              <w:ind w:left="0"/>
              <w:jc w:val="both"/>
              <w:rPr>
                <w:rFonts w:ascii="Arial" w:hAnsi="Arial" w:cs="Arial"/>
                <w:i/>
                <w:color w:val="000000"/>
                <w:sz w:val="20"/>
                <w:szCs w:val="20"/>
                <w:bdr w:val="none" w:sz="0" w:space="0" w:color="auto" w:frame="1"/>
              </w:rPr>
            </w:pPr>
            <w:r w:rsidRPr="00151CF7">
              <w:rPr>
                <w:rFonts w:ascii="Arial" w:hAnsi="Arial" w:cs="Arial"/>
                <w:b/>
                <w:color w:val="000000"/>
                <w:sz w:val="20"/>
                <w:szCs w:val="20"/>
                <w:bdr w:val="none" w:sz="0" w:space="0" w:color="auto" w:frame="1"/>
              </w:rPr>
              <w:t>Vinculación de personas en condición de Discapacidad</w:t>
            </w:r>
            <w:r w:rsidR="0067068E" w:rsidRPr="0067068E">
              <w:rPr>
                <w:rFonts w:ascii="Arial" w:hAnsi="Arial" w:cs="Arial"/>
                <w:i/>
                <w:color w:val="000000"/>
                <w:sz w:val="20"/>
                <w:szCs w:val="20"/>
                <w:bdr w:val="none" w:sz="0" w:space="0" w:color="auto" w:frame="1"/>
              </w:rPr>
              <w:t xml:space="preserve"> (Cada declaración juramenta como persona en condición de discapacidad tendrá una asignación de 2 puntos como máximo la asociación podrá acreditar 5 vinculaciones con una antelación mínima de 6 meses a la fecha de presentación a la convocatoria, para este ítem la asociación podrá acumular como máximo 10 puntos.</w:t>
            </w:r>
            <w:r w:rsidR="0067068E">
              <w:rPr>
                <w:rFonts w:ascii="Arial" w:hAnsi="Arial" w:cs="Arial"/>
                <w:i/>
                <w:color w:val="000000"/>
                <w:sz w:val="20"/>
                <w:szCs w:val="20"/>
                <w:bdr w:val="none" w:sz="0" w:space="0" w:color="auto" w:frame="1"/>
              </w:rPr>
              <w:t>)</w:t>
            </w:r>
          </w:p>
        </w:tc>
        <w:tc>
          <w:tcPr>
            <w:tcW w:w="2138" w:type="dxa"/>
            <w:vAlign w:val="center"/>
          </w:tcPr>
          <w:p w14:paraId="4CDCB862" w14:textId="77777777" w:rsidR="008A6C04" w:rsidRPr="00D63068" w:rsidRDefault="008A6C04" w:rsidP="00F34E4D">
            <w:pPr>
              <w:jc w:val="center"/>
              <w:rPr>
                <w:rFonts w:ascii="Arial" w:hAnsi="Arial" w:cs="Arial"/>
                <w:color w:val="000000"/>
                <w:sz w:val="20"/>
                <w:szCs w:val="20"/>
                <w:bdr w:val="none" w:sz="0" w:space="0" w:color="auto" w:frame="1"/>
              </w:rPr>
            </w:pPr>
            <w:r w:rsidRPr="00D63068">
              <w:rPr>
                <w:rFonts w:ascii="Arial" w:hAnsi="Arial" w:cs="Arial"/>
                <w:color w:val="000000"/>
                <w:sz w:val="20"/>
                <w:szCs w:val="20"/>
                <w:bdr w:val="none" w:sz="0" w:space="0" w:color="auto" w:frame="1"/>
              </w:rPr>
              <w:t>10 puntos</w:t>
            </w:r>
          </w:p>
        </w:tc>
      </w:tr>
      <w:tr w:rsidR="008A6C04" w14:paraId="08762A13" w14:textId="77777777" w:rsidTr="0067068E">
        <w:trPr>
          <w:jc w:val="center"/>
        </w:trPr>
        <w:tc>
          <w:tcPr>
            <w:tcW w:w="6374" w:type="dxa"/>
          </w:tcPr>
          <w:p w14:paraId="2319D560" w14:textId="77777777" w:rsidR="008A6C04" w:rsidRPr="008A6C04" w:rsidRDefault="008A6C04" w:rsidP="00F34E4D">
            <w:pPr>
              <w:pStyle w:val="Prrafodelista"/>
              <w:ind w:left="0"/>
              <w:jc w:val="right"/>
              <w:rPr>
                <w:rFonts w:ascii="Arial" w:hAnsi="Arial" w:cs="Arial"/>
                <w:b/>
                <w:color w:val="000000"/>
                <w:sz w:val="22"/>
                <w:bdr w:val="none" w:sz="0" w:space="0" w:color="auto" w:frame="1"/>
              </w:rPr>
            </w:pPr>
            <w:r w:rsidRPr="008A6C04">
              <w:rPr>
                <w:rFonts w:ascii="Arial" w:hAnsi="Arial" w:cs="Arial"/>
                <w:b/>
                <w:color w:val="000000"/>
                <w:sz w:val="22"/>
                <w:bdr w:val="none" w:sz="0" w:space="0" w:color="auto" w:frame="1"/>
              </w:rPr>
              <w:t>TOTAL</w:t>
            </w:r>
          </w:p>
        </w:tc>
        <w:tc>
          <w:tcPr>
            <w:tcW w:w="2138" w:type="dxa"/>
            <w:vAlign w:val="center"/>
          </w:tcPr>
          <w:p w14:paraId="311B897C" w14:textId="77777777" w:rsidR="008A6C04" w:rsidRPr="008A6C04" w:rsidRDefault="008A6C04" w:rsidP="00F34E4D">
            <w:pPr>
              <w:jc w:val="center"/>
              <w:rPr>
                <w:rFonts w:ascii="Arial" w:hAnsi="Arial" w:cs="Arial"/>
                <w:b/>
                <w:color w:val="000000"/>
                <w:sz w:val="22"/>
                <w:bdr w:val="none" w:sz="0" w:space="0" w:color="auto" w:frame="1"/>
              </w:rPr>
            </w:pPr>
            <w:r w:rsidRPr="008A6C04">
              <w:rPr>
                <w:rFonts w:ascii="Arial" w:hAnsi="Arial" w:cs="Arial"/>
                <w:b/>
                <w:color w:val="000000"/>
                <w:sz w:val="22"/>
                <w:bdr w:val="none" w:sz="0" w:space="0" w:color="auto" w:frame="1"/>
              </w:rPr>
              <w:t xml:space="preserve">100 PUNTOS </w:t>
            </w:r>
          </w:p>
        </w:tc>
      </w:tr>
    </w:tbl>
    <w:p w14:paraId="79BA2FA6" w14:textId="1E04BE66" w:rsidR="00353363" w:rsidRDefault="00353363" w:rsidP="00353363">
      <w:pPr>
        <w:rPr>
          <w:rFonts w:ascii="Arial" w:hAnsi="Arial" w:cs="Arial"/>
          <w:sz w:val="22"/>
          <w:szCs w:val="22"/>
          <w:lang w:val="es-CO"/>
        </w:rPr>
      </w:pPr>
    </w:p>
    <w:p w14:paraId="5BD32E34" w14:textId="5DD7C3FB" w:rsidR="0067068E" w:rsidRDefault="0067068E" w:rsidP="00353363">
      <w:pPr>
        <w:spacing w:line="23" w:lineRule="atLeast"/>
        <w:jc w:val="center"/>
        <w:rPr>
          <w:rFonts w:ascii="Arial" w:hAnsi="Arial" w:cs="Arial"/>
          <w:b/>
          <w:sz w:val="22"/>
          <w:szCs w:val="22"/>
          <w:lang w:val="es-CO"/>
        </w:rPr>
      </w:pPr>
    </w:p>
    <w:p w14:paraId="39865E22" w14:textId="77777777" w:rsidR="007344FE" w:rsidRDefault="007344FE" w:rsidP="00353363">
      <w:pPr>
        <w:spacing w:line="23" w:lineRule="atLeast"/>
        <w:jc w:val="center"/>
        <w:rPr>
          <w:rFonts w:ascii="Arial" w:hAnsi="Arial" w:cs="Arial"/>
          <w:b/>
          <w:sz w:val="22"/>
          <w:szCs w:val="22"/>
          <w:lang w:val="es-CO"/>
        </w:rPr>
      </w:pPr>
    </w:p>
    <w:p w14:paraId="76C2DDDA" w14:textId="4BAD8BA6" w:rsidR="00353363" w:rsidRPr="008A6C04" w:rsidRDefault="00353363" w:rsidP="00353363">
      <w:pPr>
        <w:spacing w:line="23" w:lineRule="atLeast"/>
        <w:jc w:val="center"/>
        <w:rPr>
          <w:rFonts w:ascii="Arial" w:hAnsi="Arial" w:cs="Arial"/>
          <w:b/>
          <w:sz w:val="22"/>
          <w:szCs w:val="22"/>
          <w:lang w:val="es-CO"/>
        </w:rPr>
      </w:pPr>
      <w:r w:rsidRPr="008A6C04">
        <w:rPr>
          <w:rFonts w:ascii="Arial" w:hAnsi="Arial" w:cs="Arial"/>
          <w:b/>
          <w:sz w:val="22"/>
          <w:szCs w:val="22"/>
          <w:lang w:val="es-CO"/>
        </w:rPr>
        <w:lastRenderedPageBreak/>
        <w:t>CAPACITACIONES (60 PUNTOS)</w:t>
      </w:r>
    </w:p>
    <w:p w14:paraId="2CC5D96D" w14:textId="77777777" w:rsidR="00353363" w:rsidRPr="00D96BF7" w:rsidRDefault="00353363" w:rsidP="00353363">
      <w:pPr>
        <w:spacing w:line="23" w:lineRule="atLeast"/>
        <w:jc w:val="center"/>
        <w:rPr>
          <w:rFonts w:ascii="Arial" w:hAnsi="Arial" w:cs="Arial"/>
          <w:sz w:val="22"/>
          <w:szCs w:val="22"/>
          <w:lang w:val="es-CO"/>
        </w:rPr>
      </w:pPr>
    </w:p>
    <w:p w14:paraId="3D32ED5C" w14:textId="786F49C3" w:rsidR="00353363" w:rsidRDefault="00353363" w:rsidP="00353363">
      <w:pPr>
        <w:spacing w:line="23" w:lineRule="atLeast"/>
        <w:jc w:val="both"/>
        <w:rPr>
          <w:rFonts w:ascii="Arial" w:hAnsi="Arial" w:cs="Arial"/>
          <w:sz w:val="22"/>
          <w:szCs w:val="22"/>
          <w:lang w:val="es-CO"/>
        </w:rPr>
      </w:pPr>
      <w:r w:rsidRPr="00D96BF7">
        <w:rPr>
          <w:rFonts w:ascii="Arial" w:hAnsi="Arial" w:cs="Arial"/>
          <w:sz w:val="22"/>
          <w:szCs w:val="22"/>
          <w:lang w:val="es-CO"/>
        </w:rPr>
        <w:t>Para calificar este aspecto, los oferentes deberán aportar, este anexo como constancia suscrita por el representante leg</w:t>
      </w:r>
      <w:r w:rsidR="008A6C04">
        <w:rPr>
          <w:rFonts w:ascii="Arial" w:hAnsi="Arial" w:cs="Arial"/>
          <w:sz w:val="22"/>
          <w:szCs w:val="22"/>
          <w:lang w:val="es-CO"/>
        </w:rPr>
        <w:t>al, en la que se compromete a desarrollar</w:t>
      </w:r>
      <w:r w:rsidRPr="00D96BF7">
        <w:rPr>
          <w:rFonts w:ascii="Arial" w:hAnsi="Arial" w:cs="Arial"/>
          <w:sz w:val="22"/>
          <w:szCs w:val="22"/>
          <w:lang w:val="es-CO"/>
        </w:rPr>
        <w:t xml:space="preserve"> un número determinado de </w:t>
      </w:r>
      <w:r w:rsidR="008A6C04">
        <w:rPr>
          <w:rFonts w:ascii="Arial" w:hAnsi="Arial" w:cs="Arial"/>
          <w:sz w:val="22"/>
          <w:szCs w:val="22"/>
          <w:lang w:val="es-CO"/>
        </w:rPr>
        <w:t>actividades; que tienen por objeto fortalecer los compromisos adquiridos por la Dirección Seccional de Administración Judicial Pereira-Risaralda en cumplimiento de la normatividad ambiental vigente.</w:t>
      </w:r>
    </w:p>
    <w:p w14:paraId="24B43155" w14:textId="77777777" w:rsidR="008A6C04" w:rsidRPr="00D96BF7" w:rsidRDefault="008A6C04" w:rsidP="00353363">
      <w:pPr>
        <w:spacing w:line="23" w:lineRule="atLeast"/>
        <w:jc w:val="both"/>
        <w:rPr>
          <w:rFonts w:ascii="Arial" w:hAnsi="Arial" w:cs="Arial"/>
          <w:sz w:val="22"/>
          <w:szCs w:val="22"/>
          <w:lang w:val="es-CO"/>
        </w:rPr>
      </w:pPr>
    </w:p>
    <w:p w14:paraId="65C8B631" w14:textId="7625921B" w:rsidR="00353363" w:rsidRPr="00D96BF7" w:rsidRDefault="00353363" w:rsidP="00353363">
      <w:pPr>
        <w:autoSpaceDE w:val="0"/>
        <w:autoSpaceDN w:val="0"/>
        <w:adjustRightInd w:val="0"/>
        <w:spacing w:line="23" w:lineRule="atLeast"/>
        <w:jc w:val="both"/>
        <w:rPr>
          <w:rFonts w:ascii="Arial" w:hAnsi="Arial" w:cs="Arial"/>
          <w:sz w:val="22"/>
          <w:szCs w:val="22"/>
          <w:lang w:val="es-CO"/>
        </w:rPr>
      </w:pPr>
      <w:r w:rsidRPr="00D96BF7">
        <w:rPr>
          <w:rFonts w:ascii="Arial" w:hAnsi="Arial" w:cs="Arial"/>
          <w:sz w:val="22"/>
          <w:szCs w:val="22"/>
          <w:lang w:val="es-CO"/>
        </w:rPr>
        <w:t xml:space="preserve">El anexo respectivo será diligenciado en su totalidad y no será objeto de ninguna modificación por el proponente, el mismo deberá allegarse con su </w:t>
      </w:r>
      <w:r w:rsidR="00D63068">
        <w:rPr>
          <w:rFonts w:ascii="Arial" w:hAnsi="Arial" w:cs="Arial"/>
          <w:sz w:val="22"/>
          <w:szCs w:val="22"/>
          <w:lang w:val="es-CO"/>
        </w:rPr>
        <w:t>propuesta</w:t>
      </w:r>
      <w:r w:rsidRPr="00D96BF7">
        <w:rPr>
          <w:rFonts w:ascii="Arial" w:hAnsi="Arial" w:cs="Arial"/>
          <w:sz w:val="22"/>
          <w:szCs w:val="22"/>
          <w:lang w:val="es-CO"/>
        </w:rPr>
        <w:t xml:space="preserve">. En el evento que NO sean presentado el formato, o se seleccione más de una opción o no se indique el ofrecimiento por parte del oferente, el puntaje asignado será de CERO. </w:t>
      </w:r>
    </w:p>
    <w:p w14:paraId="6002527C" w14:textId="77777777" w:rsidR="00353363" w:rsidRPr="00D96BF7" w:rsidRDefault="00353363" w:rsidP="00353363">
      <w:pPr>
        <w:autoSpaceDE w:val="0"/>
        <w:autoSpaceDN w:val="0"/>
        <w:adjustRightInd w:val="0"/>
        <w:spacing w:line="23" w:lineRule="atLeast"/>
        <w:jc w:val="both"/>
        <w:rPr>
          <w:rFonts w:ascii="Arial" w:hAnsi="Arial" w:cs="Arial"/>
          <w:sz w:val="22"/>
          <w:szCs w:val="22"/>
          <w:lang w:val="es-CO"/>
        </w:rPr>
      </w:pPr>
    </w:p>
    <w:p w14:paraId="54235356" w14:textId="2FD550D6" w:rsidR="00353363" w:rsidRDefault="00353363" w:rsidP="00353363">
      <w:pPr>
        <w:spacing w:line="23" w:lineRule="atLeast"/>
        <w:jc w:val="both"/>
        <w:rPr>
          <w:rFonts w:ascii="Arial" w:hAnsi="Arial" w:cs="Arial"/>
          <w:sz w:val="22"/>
          <w:szCs w:val="22"/>
          <w:lang w:val="es-CO"/>
        </w:rPr>
      </w:pPr>
      <w:r w:rsidRPr="00D96BF7">
        <w:rPr>
          <w:rFonts w:ascii="Arial" w:hAnsi="Arial" w:cs="Arial"/>
          <w:sz w:val="22"/>
          <w:szCs w:val="22"/>
          <w:lang w:val="es-CO"/>
        </w:rPr>
        <w:t>Seleccionar y marcar con una (x) la opción de ponderación.</w:t>
      </w:r>
    </w:p>
    <w:p w14:paraId="258AFC1C" w14:textId="5FF673E5" w:rsidR="008A6C04" w:rsidRDefault="008A6C04" w:rsidP="00353363">
      <w:pPr>
        <w:spacing w:line="23" w:lineRule="atLeast"/>
        <w:jc w:val="both"/>
        <w:rPr>
          <w:rFonts w:ascii="Arial" w:hAnsi="Arial" w:cs="Arial"/>
          <w:sz w:val="22"/>
          <w:szCs w:val="22"/>
          <w:lang w:val="es-CO"/>
        </w:rPr>
      </w:pPr>
    </w:p>
    <w:p w14:paraId="1555BEEF" w14:textId="77777777" w:rsidR="008A6C04" w:rsidRDefault="008A6C04" w:rsidP="008A6C04">
      <w:pPr>
        <w:pStyle w:val="Prrafodelista"/>
        <w:numPr>
          <w:ilvl w:val="0"/>
          <w:numId w:val="38"/>
        </w:numPr>
        <w:spacing w:after="160" w:line="259" w:lineRule="auto"/>
        <w:contextualSpacing/>
        <w:jc w:val="both"/>
        <w:rPr>
          <w:rFonts w:ascii="Arial" w:hAnsi="Arial" w:cs="Arial"/>
          <w:iCs/>
          <w:lang w:eastAsia="ar-SA"/>
        </w:rPr>
      </w:pPr>
      <w:r>
        <w:rPr>
          <w:rFonts w:ascii="Arial" w:hAnsi="Arial" w:cs="Arial"/>
          <w:iCs/>
          <w:lang w:eastAsia="ar-SA"/>
        </w:rPr>
        <w:t>La distribución de puntos asociada a la propuesta de valor será así:</w:t>
      </w:r>
    </w:p>
    <w:tbl>
      <w:tblPr>
        <w:tblStyle w:val="Tablaconcuadrcula"/>
        <w:tblW w:w="10495" w:type="dxa"/>
        <w:jc w:val="center"/>
        <w:tblLayout w:type="fixed"/>
        <w:tblLook w:val="04A0" w:firstRow="1" w:lastRow="0" w:firstColumn="1" w:lastColumn="0" w:noHBand="0" w:noVBand="1"/>
      </w:tblPr>
      <w:tblGrid>
        <w:gridCol w:w="562"/>
        <w:gridCol w:w="2552"/>
        <w:gridCol w:w="3969"/>
        <w:gridCol w:w="1706"/>
        <w:gridCol w:w="1706"/>
      </w:tblGrid>
      <w:tr w:rsidR="00F34E09" w:rsidRPr="0065288E" w14:paraId="7B0FFDB6" w14:textId="6DA1955D" w:rsidTr="00F34E09">
        <w:trPr>
          <w:tblHeader/>
          <w:jc w:val="center"/>
        </w:trPr>
        <w:tc>
          <w:tcPr>
            <w:tcW w:w="562" w:type="dxa"/>
            <w:shd w:val="clear" w:color="auto" w:fill="F2F2F2" w:themeFill="background1" w:themeFillShade="F2"/>
            <w:vAlign w:val="center"/>
          </w:tcPr>
          <w:p w14:paraId="158A89EE" w14:textId="77777777" w:rsidR="00F34E09" w:rsidRPr="0065288E" w:rsidRDefault="00F34E09" w:rsidP="00F34E4D">
            <w:pPr>
              <w:jc w:val="center"/>
              <w:rPr>
                <w:rFonts w:ascii="Arial Narrow" w:hAnsi="Arial Narrow" w:cs="Arial"/>
                <w:color w:val="000000" w:themeColor="text1"/>
              </w:rPr>
            </w:pPr>
            <w:r w:rsidRPr="0065288E">
              <w:rPr>
                <w:rFonts w:ascii="Arial Narrow" w:hAnsi="Arial Narrow" w:cs="Arial"/>
                <w:b/>
                <w:lang w:eastAsia="es-CO"/>
              </w:rPr>
              <w:t>No.</w:t>
            </w:r>
          </w:p>
        </w:tc>
        <w:tc>
          <w:tcPr>
            <w:tcW w:w="2552" w:type="dxa"/>
            <w:shd w:val="clear" w:color="auto" w:fill="F2F2F2" w:themeFill="background1" w:themeFillShade="F2"/>
            <w:vAlign w:val="center"/>
          </w:tcPr>
          <w:p w14:paraId="7EDA1E4A" w14:textId="77777777" w:rsidR="00F34E09" w:rsidRPr="0065288E" w:rsidRDefault="00F34E09" w:rsidP="00F34E4D">
            <w:pPr>
              <w:ind w:right="425"/>
              <w:jc w:val="center"/>
              <w:rPr>
                <w:rFonts w:ascii="Arial Narrow" w:hAnsi="Arial Narrow" w:cs="Arial"/>
                <w:color w:val="000000" w:themeColor="text1"/>
              </w:rPr>
            </w:pPr>
            <w:r>
              <w:rPr>
                <w:rFonts w:ascii="Arial Narrow" w:hAnsi="Arial Narrow" w:cs="Arial"/>
                <w:b/>
                <w:lang w:eastAsia="es-CO"/>
              </w:rPr>
              <w:t>Actividad</w:t>
            </w:r>
          </w:p>
        </w:tc>
        <w:tc>
          <w:tcPr>
            <w:tcW w:w="3969" w:type="dxa"/>
            <w:shd w:val="clear" w:color="auto" w:fill="F2F2F2" w:themeFill="background1" w:themeFillShade="F2"/>
            <w:vAlign w:val="center"/>
          </w:tcPr>
          <w:p w14:paraId="10C8EAE1" w14:textId="77777777" w:rsidR="00F34E09" w:rsidRPr="0065288E" w:rsidRDefault="00F34E09" w:rsidP="00F34E4D">
            <w:pPr>
              <w:ind w:right="425"/>
              <w:jc w:val="center"/>
              <w:rPr>
                <w:rFonts w:ascii="Arial Narrow" w:hAnsi="Arial Narrow" w:cs="Arial"/>
                <w:b/>
                <w:lang w:eastAsia="es-CO"/>
              </w:rPr>
            </w:pPr>
            <w:r>
              <w:rPr>
                <w:rFonts w:ascii="Arial Narrow" w:hAnsi="Arial Narrow" w:cs="Arial"/>
                <w:b/>
                <w:lang w:eastAsia="es-CO"/>
              </w:rPr>
              <w:t xml:space="preserve">Descripción </w:t>
            </w:r>
          </w:p>
        </w:tc>
        <w:tc>
          <w:tcPr>
            <w:tcW w:w="1706" w:type="dxa"/>
            <w:shd w:val="clear" w:color="auto" w:fill="F2F2F2" w:themeFill="background1" w:themeFillShade="F2"/>
            <w:vAlign w:val="center"/>
          </w:tcPr>
          <w:p w14:paraId="06E78618" w14:textId="77777777" w:rsidR="00F34E09" w:rsidRDefault="00F34E09" w:rsidP="00F34E4D">
            <w:pPr>
              <w:ind w:right="36"/>
              <w:jc w:val="center"/>
              <w:rPr>
                <w:rFonts w:ascii="Arial Narrow" w:hAnsi="Arial Narrow" w:cs="Arial"/>
                <w:b/>
                <w:lang w:eastAsia="es-CO"/>
              </w:rPr>
            </w:pPr>
            <w:r>
              <w:rPr>
                <w:rFonts w:ascii="Arial Narrow" w:hAnsi="Arial Narrow" w:cs="Arial"/>
                <w:b/>
                <w:lang w:eastAsia="es-CO"/>
              </w:rPr>
              <w:t>Asignación Puntos</w:t>
            </w:r>
          </w:p>
        </w:tc>
        <w:tc>
          <w:tcPr>
            <w:tcW w:w="1706" w:type="dxa"/>
            <w:shd w:val="clear" w:color="auto" w:fill="F2F2F2" w:themeFill="background1" w:themeFillShade="F2"/>
          </w:tcPr>
          <w:p w14:paraId="60E7ECB8" w14:textId="77777777" w:rsidR="00F34E09" w:rsidRDefault="00F34E09" w:rsidP="00F34E4D">
            <w:pPr>
              <w:ind w:right="36"/>
              <w:jc w:val="center"/>
              <w:rPr>
                <w:rFonts w:ascii="Arial Narrow" w:hAnsi="Arial Narrow" w:cs="Arial"/>
                <w:b/>
                <w:lang w:eastAsia="es-CO"/>
              </w:rPr>
            </w:pPr>
            <w:r>
              <w:rPr>
                <w:rFonts w:ascii="Arial Narrow" w:hAnsi="Arial Narrow" w:cs="Arial"/>
                <w:b/>
                <w:lang w:eastAsia="es-CO"/>
              </w:rPr>
              <w:t>Marque con</w:t>
            </w:r>
          </w:p>
          <w:p w14:paraId="6AEC0AEA" w14:textId="4AC41F0C" w:rsidR="00F34E09" w:rsidRDefault="00F34E09" w:rsidP="00F34E4D">
            <w:pPr>
              <w:ind w:right="36"/>
              <w:jc w:val="center"/>
              <w:rPr>
                <w:rFonts w:ascii="Arial Narrow" w:hAnsi="Arial Narrow" w:cs="Arial"/>
                <w:b/>
                <w:lang w:eastAsia="es-CO"/>
              </w:rPr>
            </w:pPr>
            <w:r>
              <w:rPr>
                <w:rFonts w:ascii="Arial Narrow" w:hAnsi="Arial Narrow" w:cs="Arial"/>
                <w:b/>
                <w:lang w:eastAsia="es-CO"/>
              </w:rPr>
              <w:t xml:space="preserve"> (X)</w:t>
            </w:r>
          </w:p>
        </w:tc>
      </w:tr>
      <w:tr w:rsidR="00F34E09" w:rsidRPr="0065288E" w14:paraId="14F1E61A" w14:textId="7C6BB634" w:rsidTr="00F34E09">
        <w:trPr>
          <w:jc w:val="center"/>
        </w:trPr>
        <w:tc>
          <w:tcPr>
            <w:tcW w:w="562" w:type="dxa"/>
            <w:vAlign w:val="center"/>
          </w:tcPr>
          <w:p w14:paraId="2F853BC2" w14:textId="77777777" w:rsidR="00F34E09" w:rsidRPr="007C44B5" w:rsidRDefault="00F34E09" w:rsidP="00F34E4D">
            <w:pPr>
              <w:jc w:val="center"/>
              <w:rPr>
                <w:rFonts w:ascii="Arial Narrow" w:hAnsi="Arial Narrow" w:cs="Arial"/>
                <w:color w:val="000000" w:themeColor="text1"/>
                <w:sz w:val="16"/>
              </w:rPr>
            </w:pPr>
            <w:r w:rsidRPr="007C44B5">
              <w:rPr>
                <w:rFonts w:ascii="Arial Narrow" w:hAnsi="Arial Narrow" w:cs="Arial"/>
                <w:sz w:val="16"/>
                <w:lang w:eastAsia="es-CO"/>
              </w:rPr>
              <w:t>1</w:t>
            </w:r>
          </w:p>
        </w:tc>
        <w:tc>
          <w:tcPr>
            <w:tcW w:w="2552" w:type="dxa"/>
            <w:vAlign w:val="center"/>
          </w:tcPr>
          <w:p w14:paraId="25525912" w14:textId="77777777" w:rsidR="00F34E09" w:rsidRPr="007C44B5" w:rsidRDefault="00F34E09" w:rsidP="00F34E4D">
            <w:pPr>
              <w:ind w:right="425"/>
              <w:jc w:val="center"/>
              <w:rPr>
                <w:rFonts w:ascii="Arial" w:hAnsi="Arial" w:cs="Arial"/>
                <w:color w:val="000000"/>
                <w:sz w:val="16"/>
                <w:bdr w:val="none" w:sz="0" w:space="0" w:color="auto" w:frame="1"/>
              </w:rPr>
            </w:pPr>
            <w:r w:rsidRPr="007C44B5">
              <w:rPr>
                <w:rFonts w:ascii="Arial" w:hAnsi="Arial" w:cs="Arial"/>
                <w:color w:val="000000"/>
                <w:sz w:val="16"/>
                <w:bdr w:val="none" w:sz="0" w:space="0" w:color="auto" w:frame="1"/>
              </w:rPr>
              <w:t>Capacitación para personal de servicios generales y mantenimiento</w:t>
            </w:r>
          </w:p>
        </w:tc>
        <w:tc>
          <w:tcPr>
            <w:tcW w:w="3969" w:type="dxa"/>
            <w:vAlign w:val="center"/>
          </w:tcPr>
          <w:p w14:paraId="632FC7FA" w14:textId="77777777" w:rsidR="00F34E09" w:rsidRPr="007C44B5" w:rsidRDefault="00F34E09" w:rsidP="00F34E4D">
            <w:pPr>
              <w:ind w:right="425"/>
              <w:jc w:val="center"/>
              <w:rPr>
                <w:rFonts w:ascii="Arial Narrow" w:hAnsi="Arial Narrow" w:cs="Arial"/>
                <w:sz w:val="16"/>
                <w:lang w:eastAsia="es-CO"/>
              </w:rPr>
            </w:pPr>
            <w:r w:rsidRPr="007C44B5">
              <w:rPr>
                <w:rFonts w:ascii="Arial" w:hAnsi="Arial" w:cs="Arial"/>
                <w:color w:val="000000"/>
                <w:sz w:val="16"/>
                <w:bdr w:val="none" w:sz="0" w:space="0" w:color="auto" w:frame="1"/>
              </w:rPr>
              <w:t xml:space="preserve">clasificación de residuos, reciclaje y la importancia de su aprovechamiento. </w:t>
            </w:r>
          </w:p>
        </w:tc>
        <w:tc>
          <w:tcPr>
            <w:tcW w:w="1706" w:type="dxa"/>
            <w:vAlign w:val="center"/>
          </w:tcPr>
          <w:p w14:paraId="3B17A3C1" w14:textId="77777777" w:rsidR="00F34E09" w:rsidRPr="00553BD0" w:rsidRDefault="00F34E09" w:rsidP="00F34E4D">
            <w:pPr>
              <w:ind w:right="36"/>
              <w:jc w:val="center"/>
              <w:rPr>
                <w:rFonts w:ascii="Arial" w:hAnsi="Arial" w:cs="Arial"/>
                <w:color w:val="000000"/>
                <w:sz w:val="16"/>
                <w:bdr w:val="none" w:sz="0" w:space="0" w:color="auto" w:frame="1"/>
              </w:rPr>
            </w:pPr>
            <w:r w:rsidRPr="00553BD0">
              <w:rPr>
                <w:rFonts w:ascii="Arial" w:hAnsi="Arial" w:cs="Arial"/>
                <w:color w:val="000000"/>
                <w:sz w:val="16"/>
                <w:bdr w:val="none" w:sz="0" w:space="0" w:color="auto" w:frame="1"/>
              </w:rPr>
              <w:t>10 Puntos</w:t>
            </w:r>
          </w:p>
        </w:tc>
        <w:tc>
          <w:tcPr>
            <w:tcW w:w="1706" w:type="dxa"/>
          </w:tcPr>
          <w:p w14:paraId="4B39EB31" w14:textId="77777777" w:rsidR="00F34E09" w:rsidRPr="00553BD0" w:rsidRDefault="00F34E09" w:rsidP="00F34E4D">
            <w:pPr>
              <w:ind w:right="36"/>
              <w:jc w:val="center"/>
              <w:rPr>
                <w:rFonts w:ascii="Arial" w:hAnsi="Arial" w:cs="Arial"/>
                <w:color w:val="000000"/>
                <w:sz w:val="16"/>
                <w:bdr w:val="none" w:sz="0" w:space="0" w:color="auto" w:frame="1"/>
              </w:rPr>
            </w:pPr>
          </w:p>
        </w:tc>
      </w:tr>
      <w:tr w:rsidR="00F34E09" w:rsidRPr="0065288E" w14:paraId="17289C6F" w14:textId="08008BD9" w:rsidTr="00F34E09">
        <w:trPr>
          <w:jc w:val="center"/>
        </w:trPr>
        <w:tc>
          <w:tcPr>
            <w:tcW w:w="562" w:type="dxa"/>
            <w:vAlign w:val="center"/>
          </w:tcPr>
          <w:p w14:paraId="1F1535C2" w14:textId="77777777" w:rsidR="00F34E09" w:rsidRPr="007C44B5" w:rsidRDefault="00F34E09" w:rsidP="00F34E4D">
            <w:pPr>
              <w:jc w:val="center"/>
              <w:rPr>
                <w:rFonts w:ascii="Arial Narrow" w:hAnsi="Arial Narrow" w:cs="Arial"/>
                <w:sz w:val="16"/>
                <w:lang w:eastAsia="es-CO"/>
              </w:rPr>
            </w:pPr>
            <w:r w:rsidRPr="007C44B5">
              <w:rPr>
                <w:rFonts w:ascii="Arial Narrow" w:hAnsi="Arial Narrow" w:cs="Arial"/>
                <w:sz w:val="16"/>
                <w:lang w:eastAsia="es-CO"/>
              </w:rPr>
              <w:t>2</w:t>
            </w:r>
          </w:p>
        </w:tc>
        <w:tc>
          <w:tcPr>
            <w:tcW w:w="2552" w:type="dxa"/>
            <w:vAlign w:val="center"/>
          </w:tcPr>
          <w:p w14:paraId="0BBC23CE" w14:textId="77777777" w:rsidR="00F34E09" w:rsidRPr="007C44B5" w:rsidRDefault="00F34E09" w:rsidP="00F34E4D">
            <w:pPr>
              <w:ind w:right="425"/>
              <w:jc w:val="center"/>
              <w:rPr>
                <w:rFonts w:ascii="Arial" w:hAnsi="Arial" w:cs="Arial"/>
                <w:color w:val="000000"/>
                <w:sz w:val="16"/>
                <w:bdr w:val="none" w:sz="0" w:space="0" w:color="auto" w:frame="1"/>
              </w:rPr>
            </w:pPr>
            <w:r w:rsidRPr="007C44B5">
              <w:rPr>
                <w:rFonts w:ascii="Arial" w:hAnsi="Arial" w:cs="Arial"/>
                <w:color w:val="000000"/>
                <w:sz w:val="16"/>
                <w:bdr w:val="none" w:sz="0" w:space="0" w:color="auto" w:frame="1"/>
              </w:rPr>
              <w:t>Capacitación - Recorrido en el uso de puntos ecológicos</w:t>
            </w:r>
          </w:p>
        </w:tc>
        <w:tc>
          <w:tcPr>
            <w:tcW w:w="3969" w:type="dxa"/>
            <w:vAlign w:val="center"/>
          </w:tcPr>
          <w:p w14:paraId="4BB63E86" w14:textId="77777777" w:rsidR="00F34E09" w:rsidRPr="00553BD0" w:rsidRDefault="00F34E09" w:rsidP="00F34E4D">
            <w:pPr>
              <w:ind w:right="425"/>
              <w:jc w:val="center"/>
              <w:rPr>
                <w:rFonts w:ascii="Arial" w:hAnsi="Arial" w:cs="Arial"/>
                <w:color w:val="000000"/>
                <w:sz w:val="16"/>
                <w:bdr w:val="none" w:sz="0" w:space="0" w:color="auto" w:frame="1"/>
              </w:rPr>
            </w:pPr>
            <w:r w:rsidRPr="00553BD0">
              <w:rPr>
                <w:rFonts w:ascii="Arial" w:hAnsi="Arial" w:cs="Arial"/>
                <w:color w:val="000000"/>
                <w:sz w:val="16"/>
                <w:bdr w:val="none" w:sz="0" w:space="0" w:color="auto" w:frame="1"/>
              </w:rPr>
              <w:t>Estrategias para una correcta separación de los residuos en la fuente, identificación de materiales con potencial de aprovechamiento</w:t>
            </w:r>
          </w:p>
        </w:tc>
        <w:tc>
          <w:tcPr>
            <w:tcW w:w="1706" w:type="dxa"/>
            <w:vAlign w:val="center"/>
          </w:tcPr>
          <w:p w14:paraId="2989665C" w14:textId="77777777" w:rsidR="00F34E09" w:rsidRPr="00553BD0" w:rsidRDefault="00F34E09" w:rsidP="00F34E4D">
            <w:pPr>
              <w:ind w:right="36"/>
              <w:jc w:val="center"/>
              <w:rPr>
                <w:rFonts w:ascii="Arial" w:hAnsi="Arial" w:cs="Arial"/>
                <w:color w:val="000000"/>
                <w:sz w:val="16"/>
                <w:bdr w:val="none" w:sz="0" w:space="0" w:color="auto" w:frame="1"/>
              </w:rPr>
            </w:pPr>
            <w:r w:rsidRPr="00553BD0">
              <w:rPr>
                <w:rFonts w:ascii="Arial" w:hAnsi="Arial" w:cs="Arial"/>
                <w:color w:val="000000"/>
                <w:sz w:val="16"/>
                <w:bdr w:val="none" w:sz="0" w:space="0" w:color="auto" w:frame="1"/>
              </w:rPr>
              <w:t>10 Puntos</w:t>
            </w:r>
          </w:p>
        </w:tc>
        <w:tc>
          <w:tcPr>
            <w:tcW w:w="1706" w:type="dxa"/>
          </w:tcPr>
          <w:p w14:paraId="1801BD88" w14:textId="77777777" w:rsidR="00F34E09" w:rsidRPr="00553BD0" w:rsidRDefault="00F34E09" w:rsidP="00F34E4D">
            <w:pPr>
              <w:ind w:right="36"/>
              <w:jc w:val="center"/>
              <w:rPr>
                <w:rFonts w:ascii="Arial" w:hAnsi="Arial" w:cs="Arial"/>
                <w:color w:val="000000"/>
                <w:sz w:val="16"/>
                <w:bdr w:val="none" w:sz="0" w:space="0" w:color="auto" w:frame="1"/>
              </w:rPr>
            </w:pPr>
          </w:p>
        </w:tc>
      </w:tr>
      <w:tr w:rsidR="00F34E09" w:rsidRPr="0065288E" w14:paraId="0FB29C0B" w14:textId="15D0B8A4" w:rsidTr="00F34E09">
        <w:trPr>
          <w:jc w:val="center"/>
        </w:trPr>
        <w:tc>
          <w:tcPr>
            <w:tcW w:w="562" w:type="dxa"/>
            <w:vAlign w:val="center"/>
          </w:tcPr>
          <w:p w14:paraId="0C060CF8" w14:textId="77777777" w:rsidR="00F34E09" w:rsidRPr="007C44B5" w:rsidRDefault="00F34E09" w:rsidP="00F34E4D">
            <w:pPr>
              <w:jc w:val="center"/>
              <w:rPr>
                <w:rFonts w:ascii="Arial Narrow" w:hAnsi="Arial Narrow" w:cs="Arial"/>
                <w:color w:val="000000" w:themeColor="text1"/>
                <w:sz w:val="16"/>
              </w:rPr>
            </w:pPr>
            <w:r w:rsidRPr="007C44B5">
              <w:rPr>
                <w:rFonts w:ascii="Arial Narrow" w:hAnsi="Arial Narrow" w:cs="Arial"/>
                <w:sz w:val="16"/>
                <w:lang w:eastAsia="es-CO"/>
              </w:rPr>
              <w:t>3</w:t>
            </w:r>
          </w:p>
        </w:tc>
        <w:tc>
          <w:tcPr>
            <w:tcW w:w="2552" w:type="dxa"/>
            <w:vAlign w:val="center"/>
          </w:tcPr>
          <w:p w14:paraId="5F2C33E0" w14:textId="77777777" w:rsidR="00F34E09" w:rsidRPr="007C44B5" w:rsidRDefault="00F34E09" w:rsidP="00F34E4D">
            <w:pPr>
              <w:ind w:right="425"/>
              <w:jc w:val="center"/>
              <w:rPr>
                <w:rFonts w:ascii="Arial" w:hAnsi="Arial" w:cs="Arial"/>
                <w:color w:val="000000"/>
                <w:sz w:val="16"/>
                <w:bdr w:val="none" w:sz="0" w:space="0" w:color="auto" w:frame="1"/>
              </w:rPr>
            </w:pPr>
            <w:r w:rsidRPr="007C44B5">
              <w:rPr>
                <w:rFonts w:ascii="Arial" w:hAnsi="Arial" w:cs="Arial"/>
                <w:color w:val="000000"/>
                <w:sz w:val="16"/>
                <w:bdr w:val="none" w:sz="0" w:space="0" w:color="auto" w:frame="1"/>
              </w:rPr>
              <w:t xml:space="preserve">Taller de buenas prácticas para la separación y reutilización de residuos </w:t>
            </w:r>
          </w:p>
        </w:tc>
        <w:tc>
          <w:tcPr>
            <w:tcW w:w="3969" w:type="dxa"/>
            <w:vAlign w:val="center"/>
          </w:tcPr>
          <w:p w14:paraId="3DCEF18A" w14:textId="77777777" w:rsidR="00F34E09" w:rsidRPr="00553BD0" w:rsidRDefault="00F34E09" w:rsidP="00F34E4D">
            <w:pPr>
              <w:ind w:right="425"/>
              <w:jc w:val="center"/>
              <w:rPr>
                <w:rFonts w:ascii="Arial" w:hAnsi="Arial" w:cs="Arial"/>
                <w:color w:val="000000"/>
                <w:sz w:val="16"/>
                <w:bdr w:val="none" w:sz="0" w:space="0" w:color="auto" w:frame="1"/>
              </w:rPr>
            </w:pPr>
            <w:r w:rsidRPr="00553BD0">
              <w:rPr>
                <w:rFonts w:ascii="Arial" w:hAnsi="Arial" w:cs="Arial"/>
                <w:color w:val="000000"/>
                <w:sz w:val="16"/>
                <w:bdr w:val="none" w:sz="0" w:space="0" w:color="auto" w:frame="1"/>
              </w:rPr>
              <w:t xml:space="preserve">Buenas Prácticas para la separación de los residuos en la fuente y reutilización de estos en el hogar y sedes judiciales. </w:t>
            </w:r>
          </w:p>
        </w:tc>
        <w:tc>
          <w:tcPr>
            <w:tcW w:w="1706" w:type="dxa"/>
            <w:vAlign w:val="center"/>
          </w:tcPr>
          <w:p w14:paraId="47151AD1" w14:textId="77777777" w:rsidR="00F34E09" w:rsidRPr="00553BD0" w:rsidRDefault="00F34E09" w:rsidP="00F34E4D">
            <w:pPr>
              <w:ind w:right="36"/>
              <w:jc w:val="center"/>
              <w:rPr>
                <w:rFonts w:ascii="Arial" w:hAnsi="Arial" w:cs="Arial"/>
                <w:color w:val="000000"/>
                <w:sz w:val="16"/>
                <w:bdr w:val="none" w:sz="0" w:space="0" w:color="auto" w:frame="1"/>
              </w:rPr>
            </w:pPr>
            <w:r w:rsidRPr="00553BD0">
              <w:rPr>
                <w:rFonts w:ascii="Arial" w:hAnsi="Arial" w:cs="Arial"/>
                <w:color w:val="000000"/>
                <w:sz w:val="16"/>
                <w:bdr w:val="none" w:sz="0" w:space="0" w:color="auto" w:frame="1"/>
              </w:rPr>
              <w:t>10 Puntos</w:t>
            </w:r>
          </w:p>
        </w:tc>
        <w:tc>
          <w:tcPr>
            <w:tcW w:w="1706" w:type="dxa"/>
          </w:tcPr>
          <w:p w14:paraId="034821D5" w14:textId="77777777" w:rsidR="00F34E09" w:rsidRPr="00553BD0" w:rsidRDefault="00F34E09" w:rsidP="00F34E4D">
            <w:pPr>
              <w:ind w:right="36"/>
              <w:jc w:val="center"/>
              <w:rPr>
                <w:rFonts w:ascii="Arial" w:hAnsi="Arial" w:cs="Arial"/>
                <w:color w:val="000000"/>
                <w:sz w:val="16"/>
                <w:bdr w:val="none" w:sz="0" w:space="0" w:color="auto" w:frame="1"/>
              </w:rPr>
            </w:pPr>
          </w:p>
        </w:tc>
      </w:tr>
      <w:tr w:rsidR="00F34E09" w:rsidRPr="0065288E" w14:paraId="0F9BF09D" w14:textId="014688FA" w:rsidTr="00F34E09">
        <w:trPr>
          <w:jc w:val="center"/>
        </w:trPr>
        <w:tc>
          <w:tcPr>
            <w:tcW w:w="562" w:type="dxa"/>
            <w:vAlign w:val="center"/>
          </w:tcPr>
          <w:p w14:paraId="52191CD9" w14:textId="77777777" w:rsidR="00F34E09" w:rsidRPr="007C44B5" w:rsidRDefault="00F34E09" w:rsidP="00F34E4D">
            <w:pPr>
              <w:jc w:val="center"/>
              <w:rPr>
                <w:rFonts w:ascii="Arial Narrow" w:hAnsi="Arial Narrow" w:cs="Arial"/>
                <w:sz w:val="16"/>
                <w:lang w:eastAsia="es-CO"/>
              </w:rPr>
            </w:pPr>
            <w:r w:rsidRPr="007C44B5">
              <w:rPr>
                <w:rFonts w:ascii="Arial Narrow" w:hAnsi="Arial Narrow" w:cs="Arial"/>
                <w:sz w:val="16"/>
                <w:lang w:eastAsia="es-CO"/>
              </w:rPr>
              <w:t>4</w:t>
            </w:r>
          </w:p>
        </w:tc>
        <w:tc>
          <w:tcPr>
            <w:tcW w:w="2552" w:type="dxa"/>
            <w:vAlign w:val="center"/>
          </w:tcPr>
          <w:p w14:paraId="28749C48" w14:textId="77777777" w:rsidR="00F34E09" w:rsidRPr="007C44B5" w:rsidRDefault="00F34E09" w:rsidP="00F34E4D">
            <w:pPr>
              <w:ind w:right="425"/>
              <w:jc w:val="center"/>
              <w:rPr>
                <w:rFonts w:ascii="Arial" w:hAnsi="Arial" w:cs="Arial"/>
                <w:color w:val="000000"/>
                <w:sz w:val="16"/>
                <w:bdr w:val="none" w:sz="0" w:space="0" w:color="auto" w:frame="1"/>
              </w:rPr>
            </w:pPr>
            <w:r w:rsidRPr="007C44B5">
              <w:rPr>
                <w:rFonts w:ascii="Arial" w:hAnsi="Arial" w:cs="Arial"/>
                <w:color w:val="000000"/>
                <w:sz w:val="16"/>
                <w:bdr w:val="none" w:sz="0" w:space="0" w:color="auto" w:frame="1"/>
              </w:rPr>
              <w:t>Campaña de sensibilización (Reciclatón)</w:t>
            </w:r>
          </w:p>
        </w:tc>
        <w:tc>
          <w:tcPr>
            <w:tcW w:w="3969" w:type="dxa"/>
            <w:vAlign w:val="center"/>
          </w:tcPr>
          <w:p w14:paraId="1C9C3BC4" w14:textId="77777777" w:rsidR="00F34E09" w:rsidRPr="007C44B5" w:rsidRDefault="00F34E09" w:rsidP="00F34E4D">
            <w:pPr>
              <w:ind w:right="425"/>
              <w:jc w:val="center"/>
              <w:rPr>
                <w:rFonts w:ascii="Arial" w:hAnsi="Arial" w:cs="Arial"/>
                <w:color w:val="000000"/>
                <w:sz w:val="16"/>
                <w:bdr w:val="none" w:sz="0" w:space="0" w:color="auto" w:frame="1"/>
              </w:rPr>
            </w:pPr>
            <w:r w:rsidRPr="007C44B5">
              <w:rPr>
                <w:rFonts w:ascii="Arial" w:hAnsi="Arial" w:cs="Arial"/>
                <w:color w:val="000000"/>
                <w:sz w:val="16"/>
                <w:bdr w:val="none" w:sz="0" w:space="0" w:color="auto" w:frame="1"/>
              </w:rPr>
              <w:t>Reciclatón, instalación de un stand de recolección en el las sedes judiciales antes descritas, que permita que los servidores judiciales, estudiantes de consultorio jurídico y contratista Adscritos a la Dirección Seccional de Administración Judicial Pereira-Risaralda entreguen allí material para su aprovechamiento</w:t>
            </w:r>
          </w:p>
        </w:tc>
        <w:tc>
          <w:tcPr>
            <w:tcW w:w="1706" w:type="dxa"/>
            <w:vAlign w:val="center"/>
          </w:tcPr>
          <w:p w14:paraId="30AD9E3A" w14:textId="77777777" w:rsidR="00F34E09" w:rsidRPr="00553BD0" w:rsidRDefault="00F34E09" w:rsidP="00F34E4D">
            <w:pPr>
              <w:ind w:right="36"/>
              <w:jc w:val="center"/>
              <w:rPr>
                <w:rFonts w:ascii="Arial" w:hAnsi="Arial" w:cs="Arial"/>
                <w:color w:val="000000"/>
                <w:sz w:val="16"/>
                <w:bdr w:val="none" w:sz="0" w:space="0" w:color="auto" w:frame="1"/>
              </w:rPr>
            </w:pPr>
            <w:r w:rsidRPr="00553BD0">
              <w:rPr>
                <w:rFonts w:ascii="Arial" w:hAnsi="Arial" w:cs="Arial"/>
                <w:color w:val="000000"/>
                <w:sz w:val="16"/>
                <w:bdr w:val="none" w:sz="0" w:space="0" w:color="auto" w:frame="1"/>
              </w:rPr>
              <w:t>20 Puntos</w:t>
            </w:r>
          </w:p>
        </w:tc>
        <w:tc>
          <w:tcPr>
            <w:tcW w:w="1706" w:type="dxa"/>
          </w:tcPr>
          <w:p w14:paraId="0A0192D4" w14:textId="77777777" w:rsidR="00F34E09" w:rsidRPr="00553BD0" w:rsidRDefault="00F34E09" w:rsidP="00F34E4D">
            <w:pPr>
              <w:ind w:right="36"/>
              <w:jc w:val="center"/>
              <w:rPr>
                <w:rFonts w:ascii="Arial" w:hAnsi="Arial" w:cs="Arial"/>
                <w:color w:val="000000"/>
                <w:sz w:val="16"/>
                <w:bdr w:val="none" w:sz="0" w:space="0" w:color="auto" w:frame="1"/>
              </w:rPr>
            </w:pPr>
          </w:p>
        </w:tc>
      </w:tr>
      <w:tr w:rsidR="00F34E09" w:rsidRPr="0065288E" w14:paraId="09B076FB" w14:textId="796A755F" w:rsidTr="00F34E09">
        <w:trPr>
          <w:jc w:val="center"/>
        </w:trPr>
        <w:tc>
          <w:tcPr>
            <w:tcW w:w="562" w:type="dxa"/>
            <w:vAlign w:val="center"/>
          </w:tcPr>
          <w:p w14:paraId="6C6A6CD5" w14:textId="77777777" w:rsidR="00F34E09" w:rsidRPr="007C44B5" w:rsidRDefault="00F34E09" w:rsidP="00F34E4D">
            <w:pPr>
              <w:jc w:val="center"/>
              <w:rPr>
                <w:rFonts w:ascii="Arial Narrow" w:hAnsi="Arial Narrow" w:cs="Arial"/>
                <w:sz w:val="16"/>
                <w:lang w:eastAsia="es-CO"/>
              </w:rPr>
            </w:pPr>
            <w:r w:rsidRPr="007C44B5">
              <w:rPr>
                <w:rFonts w:ascii="Arial Narrow" w:hAnsi="Arial Narrow" w:cs="Arial"/>
                <w:sz w:val="16"/>
                <w:lang w:eastAsia="es-CO"/>
              </w:rPr>
              <w:t>5</w:t>
            </w:r>
          </w:p>
        </w:tc>
        <w:tc>
          <w:tcPr>
            <w:tcW w:w="2552" w:type="dxa"/>
            <w:vAlign w:val="center"/>
          </w:tcPr>
          <w:p w14:paraId="49DE1141" w14:textId="77777777" w:rsidR="00F34E09" w:rsidRPr="007C44B5" w:rsidRDefault="00F34E09" w:rsidP="00F34E4D">
            <w:pPr>
              <w:ind w:right="425"/>
              <w:jc w:val="center"/>
              <w:rPr>
                <w:rFonts w:ascii="Arial" w:hAnsi="Arial" w:cs="Arial"/>
                <w:color w:val="000000"/>
                <w:sz w:val="16"/>
                <w:bdr w:val="none" w:sz="0" w:space="0" w:color="auto" w:frame="1"/>
              </w:rPr>
            </w:pPr>
            <w:r w:rsidRPr="007C44B5">
              <w:rPr>
                <w:rFonts w:ascii="Arial" w:hAnsi="Arial" w:cs="Arial"/>
                <w:color w:val="000000"/>
                <w:sz w:val="16"/>
                <w:bdr w:val="none" w:sz="0" w:space="0" w:color="auto" w:frame="1"/>
              </w:rPr>
              <w:t>Campañas Publicitaria</w:t>
            </w:r>
          </w:p>
        </w:tc>
        <w:tc>
          <w:tcPr>
            <w:tcW w:w="3969" w:type="dxa"/>
            <w:vAlign w:val="center"/>
          </w:tcPr>
          <w:p w14:paraId="6748B76A" w14:textId="77777777" w:rsidR="00F34E09" w:rsidRPr="007C44B5" w:rsidRDefault="00F34E09" w:rsidP="00F34E4D">
            <w:pPr>
              <w:ind w:right="425"/>
              <w:jc w:val="center"/>
              <w:rPr>
                <w:rFonts w:ascii="Arial" w:hAnsi="Arial" w:cs="Arial"/>
                <w:color w:val="000000"/>
                <w:sz w:val="16"/>
                <w:bdr w:val="none" w:sz="0" w:space="0" w:color="auto" w:frame="1"/>
              </w:rPr>
            </w:pPr>
            <w:r w:rsidRPr="007C44B5">
              <w:rPr>
                <w:rFonts w:ascii="Arial" w:hAnsi="Arial" w:cs="Arial"/>
                <w:color w:val="000000"/>
                <w:sz w:val="16"/>
                <w:bdr w:val="none" w:sz="0" w:space="0" w:color="auto" w:frame="1"/>
              </w:rPr>
              <w:t>La Asociación de recicladores oficio se compromete a diseñar y allegar a la entidad las piezas publicitarias que permitan una efectiva comunicación de las actividades a través de los medios que la entidad tiene destinados para tal fin.</w:t>
            </w:r>
          </w:p>
        </w:tc>
        <w:tc>
          <w:tcPr>
            <w:tcW w:w="1706" w:type="dxa"/>
            <w:vAlign w:val="center"/>
          </w:tcPr>
          <w:p w14:paraId="6BB13E50" w14:textId="77777777" w:rsidR="00F34E09" w:rsidRPr="00553BD0" w:rsidRDefault="00F34E09" w:rsidP="00F34E4D">
            <w:pPr>
              <w:ind w:right="36"/>
              <w:jc w:val="center"/>
              <w:rPr>
                <w:rFonts w:ascii="Arial" w:hAnsi="Arial" w:cs="Arial"/>
                <w:color w:val="000000"/>
                <w:sz w:val="16"/>
                <w:bdr w:val="none" w:sz="0" w:space="0" w:color="auto" w:frame="1"/>
              </w:rPr>
            </w:pPr>
            <w:r w:rsidRPr="00553BD0">
              <w:rPr>
                <w:rFonts w:ascii="Arial" w:hAnsi="Arial" w:cs="Arial"/>
                <w:color w:val="000000"/>
                <w:sz w:val="16"/>
                <w:bdr w:val="none" w:sz="0" w:space="0" w:color="auto" w:frame="1"/>
              </w:rPr>
              <w:t>10 Puntos</w:t>
            </w:r>
          </w:p>
        </w:tc>
        <w:tc>
          <w:tcPr>
            <w:tcW w:w="1706" w:type="dxa"/>
          </w:tcPr>
          <w:p w14:paraId="0425AA98" w14:textId="77777777" w:rsidR="00F34E09" w:rsidRPr="00553BD0" w:rsidRDefault="00F34E09" w:rsidP="00F34E4D">
            <w:pPr>
              <w:ind w:right="36"/>
              <w:jc w:val="center"/>
              <w:rPr>
                <w:rFonts w:ascii="Arial" w:hAnsi="Arial" w:cs="Arial"/>
                <w:color w:val="000000"/>
                <w:sz w:val="16"/>
                <w:bdr w:val="none" w:sz="0" w:space="0" w:color="auto" w:frame="1"/>
              </w:rPr>
            </w:pPr>
          </w:p>
        </w:tc>
      </w:tr>
    </w:tbl>
    <w:p w14:paraId="0CC8FB1A" w14:textId="77777777" w:rsidR="008A6C04" w:rsidRPr="00D96BF7" w:rsidRDefault="008A6C04" w:rsidP="00353363">
      <w:pPr>
        <w:spacing w:line="23" w:lineRule="atLeast"/>
        <w:jc w:val="both"/>
        <w:rPr>
          <w:rFonts w:ascii="Arial" w:hAnsi="Arial" w:cs="Arial"/>
          <w:sz w:val="22"/>
          <w:szCs w:val="22"/>
          <w:lang w:val="es-CO"/>
        </w:rPr>
      </w:pPr>
    </w:p>
    <w:p w14:paraId="67AEE878" w14:textId="77777777" w:rsidR="00F34E09" w:rsidRPr="00254D79" w:rsidRDefault="00F34E09" w:rsidP="00F34E09">
      <w:pPr>
        <w:suppressAutoHyphens/>
        <w:jc w:val="both"/>
        <w:rPr>
          <w:rFonts w:ascii="Arial" w:hAnsi="Arial" w:cs="Arial"/>
          <w:color w:val="000000"/>
          <w:sz w:val="22"/>
          <w:szCs w:val="22"/>
          <w:lang w:val="es-CO"/>
        </w:rPr>
      </w:pPr>
      <w:r w:rsidRPr="00254D79">
        <w:rPr>
          <w:rFonts w:ascii="Arial" w:hAnsi="Arial" w:cs="Arial"/>
          <w:color w:val="000000"/>
          <w:sz w:val="22"/>
          <w:szCs w:val="22"/>
          <w:lang w:val="es-CO"/>
        </w:rPr>
        <w:t>Atentamente,</w:t>
      </w:r>
    </w:p>
    <w:p w14:paraId="3C193137" w14:textId="77777777" w:rsidR="00F34E09" w:rsidRPr="00254D79" w:rsidRDefault="00F34E09" w:rsidP="00F34E09">
      <w:pPr>
        <w:suppressAutoHyphens/>
        <w:jc w:val="both"/>
        <w:rPr>
          <w:rFonts w:ascii="Arial" w:hAnsi="Arial" w:cs="Arial"/>
          <w:color w:val="000000"/>
          <w:sz w:val="22"/>
          <w:szCs w:val="22"/>
          <w:lang w:val="es-CO"/>
        </w:rPr>
      </w:pPr>
    </w:p>
    <w:tbl>
      <w:tblPr>
        <w:tblStyle w:val="Tablaconcuadrcula"/>
        <w:tblW w:w="0" w:type="auto"/>
        <w:tblInd w:w="426" w:type="dxa"/>
        <w:tblLook w:val="04A0" w:firstRow="1" w:lastRow="0" w:firstColumn="1" w:lastColumn="0" w:noHBand="0" w:noVBand="1"/>
      </w:tblPr>
      <w:tblGrid>
        <w:gridCol w:w="4264"/>
        <w:gridCol w:w="4138"/>
      </w:tblGrid>
      <w:tr w:rsidR="00F34E09" w14:paraId="7ED93C4C" w14:textId="77777777" w:rsidTr="00F34E4D">
        <w:tc>
          <w:tcPr>
            <w:tcW w:w="4264" w:type="dxa"/>
            <w:vAlign w:val="center"/>
          </w:tcPr>
          <w:p w14:paraId="2D81DADB" w14:textId="77777777" w:rsidR="00F34E09" w:rsidRPr="00213886" w:rsidRDefault="00F34E09" w:rsidP="00F34E4D">
            <w:pPr>
              <w:suppressAutoHyphens/>
              <w:ind w:left="426" w:right="-91" w:hanging="426"/>
              <w:jc w:val="both"/>
              <w:outlineLvl w:val="0"/>
              <w:rPr>
                <w:rFonts w:ascii="Arial" w:hAnsi="Arial" w:cs="Arial"/>
                <w:b/>
                <w:spacing w:val="-3"/>
                <w:sz w:val="22"/>
                <w:szCs w:val="22"/>
                <w:lang w:val="es-CO"/>
              </w:rPr>
            </w:pPr>
            <w:r w:rsidRPr="00213886">
              <w:rPr>
                <w:rFonts w:ascii="Arial" w:hAnsi="Arial" w:cs="Arial"/>
                <w:b/>
                <w:spacing w:val="-3"/>
                <w:sz w:val="22"/>
                <w:szCs w:val="22"/>
                <w:lang w:val="es-CO"/>
              </w:rPr>
              <w:t>Nombre o Razón Social del Proponente:</w:t>
            </w:r>
          </w:p>
        </w:tc>
        <w:tc>
          <w:tcPr>
            <w:tcW w:w="4138" w:type="dxa"/>
            <w:vAlign w:val="center"/>
          </w:tcPr>
          <w:p w14:paraId="69B5CF29" w14:textId="77777777" w:rsidR="00F34E09" w:rsidRDefault="00F34E09" w:rsidP="00F34E4D">
            <w:pPr>
              <w:suppressAutoHyphens/>
              <w:ind w:right="-91"/>
              <w:jc w:val="both"/>
              <w:rPr>
                <w:rFonts w:ascii="Arial" w:hAnsi="Arial" w:cs="Arial"/>
                <w:spacing w:val="-3"/>
                <w:sz w:val="22"/>
                <w:szCs w:val="22"/>
                <w:lang w:val="es-CO"/>
              </w:rPr>
            </w:pPr>
          </w:p>
        </w:tc>
      </w:tr>
      <w:tr w:rsidR="00F34E09" w14:paraId="1E4520CF" w14:textId="77777777" w:rsidTr="00F34E4D">
        <w:tc>
          <w:tcPr>
            <w:tcW w:w="4264" w:type="dxa"/>
            <w:vAlign w:val="center"/>
          </w:tcPr>
          <w:p w14:paraId="6EEB18BB" w14:textId="77777777" w:rsidR="00F34E09" w:rsidRPr="00213886" w:rsidRDefault="00F34E09" w:rsidP="00F34E4D">
            <w:pPr>
              <w:suppressAutoHyphens/>
              <w:ind w:left="426" w:right="-91" w:hanging="426"/>
              <w:jc w:val="both"/>
              <w:rPr>
                <w:rFonts w:ascii="Arial" w:hAnsi="Arial" w:cs="Arial"/>
                <w:b/>
                <w:spacing w:val="-3"/>
                <w:sz w:val="22"/>
                <w:szCs w:val="22"/>
                <w:lang w:val="es-CO"/>
              </w:rPr>
            </w:pPr>
            <w:r w:rsidRPr="00213886">
              <w:rPr>
                <w:rFonts w:ascii="Arial" w:hAnsi="Arial" w:cs="Arial"/>
                <w:b/>
                <w:spacing w:val="-3"/>
                <w:sz w:val="22"/>
                <w:szCs w:val="22"/>
                <w:lang w:val="es-CO"/>
              </w:rPr>
              <w:t>NIT</w:t>
            </w:r>
            <w:r>
              <w:rPr>
                <w:rFonts w:ascii="Arial" w:hAnsi="Arial" w:cs="Arial"/>
                <w:b/>
                <w:spacing w:val="-3"/>
                <w:sz w:val="22"/>
                <w:szCs w:val="22"/>
                <w:lang w:val="es-CO"/>
              </w:rPr>
              <w:t>:</w:t>
            </w:r>
          </w:p>
        </w:tc>
        <w:tc>
          <w:tcPr>
            <w:tcW w:w="4138" w:type="dxa"/>
            <w:vAlign w:val="center"/>
          </w:tcPr>
          <w:p w14:paraId="4C20B824" w14:textId="77777777" w:rsidR="00F34E09" w:rsidRDefault="00F34E09" w:rsidP="00F34E4D">
            <w:pPr>
              <w:suppressAutoHyphens/>
              <w:ind w:right="-91"/>
              <w:jc w:val="both"/>
              <w:rPr>
                <w:rFonts w:ascii="Arial" w:hAnsi="Arial" w:cs="Arial"/>
                <w:spacing w:val="-3"/>
                <w:sz w:val="22"/>
                <w:szCs w:val="22"/>
                <w:lang w:val="es-CO"/>
              </w:rPr>
            </w:pPr>
          </w:p>
        </w:tc>
      </w:tr>
      <w:tr w:rsidR="00F34E09" w14:paraId="0278A0F6" w14:textId="77777777" w:rsidTr="00F34E4D">
        <w:tc>
          <w:tcPr>
            <w:tcW w:w="4264" w:type="dxa"/>
            <w:vAlign w:val="center"/>
          </w:tcPr>
          <w:p w14:paraId="5D0875F8" w14:textId="77777777" w:rsidR="00F34E09" w:rsidRPr="00213886" w:rsidRDefault="00F34E09" w:rsidP="00F34E4D">
            <w:pPr>
              <w:suppressAutoHyphens/>
              <w:ind w:left="426" w:right="-91" w:hanging="426"/>
              <w:jc w:val="both"/>
              <w:rPr>
                <w:rFonts w:ascii="Arial" w:hAnsi="Arial" w:cs="Arial"/>
                <w:b/>
                <w:spacing w:val="-3"/>
                <w:sz w:val="22"/>
                <w:szCs w:val="22"/>
                <w:lang w:val="es-CO"/>
              </w:rPr>
            </w:pPr>
            <w:r w:rsidRPr="00213886">
              <w:rPr>
                <w:rFonts w:ascii="Arial" w:hAnsi="Arial" w:cs="Arial"/>
                <w:b/>
                <w:spacing w:val="-3"/>
                <w:sz w:val="22"/>
                <w:szCs w:val="22"/>
                <w:lang w:val="es-CO"/>
              </w:rPr>
              <w:t xml:space="preserve">Nombre del Representante Legal: </w:t>
            </w:r>
          </w:p>
        </w:tc>
        <w:tc>
          <w:tcPr>
            <w:tcW w:w="4138" w:type="dxa"/>
            <w:vAlign w:val="center"/>
          </w:tcPr>
          <w:p w14:paraId="28A2A3F4" w14:textId="77777777" w:rsidR="00F34E09" w:rsidRDefault="00F34E09" w:rsidP="00F34E4D">
            <w:pPr>
              <w:suppressAutoHyphens/>
              <w:ind w:right="-91"/>
              <w:jc w:val="both"/>
              <w:rPr>
                <w:rFonts w:ascii="Arial" w:hAnsi="Arial" w:cs="Arial"/>
                <w:spacing w:val="-3"/>
                <w:sz w:val="22"/>
                <w:szCs w:val="22"/>
                <w:lang w:val="es-CO"/>
              </w:rPr>
            </w:pPr>
          </w:p>
        </w:tc>
      </w:tr>
      <w:tr w:rsidR="00F34E09" w14:paraId="65FB6096" w14:textId="77777777" w:rsidTr="00F34E4D">
        <w:tc>
          <w:tcPr>
            <w:tcW w:w="4264" w:type="dxa"/>
            <w:vAlign w:val="center"/>
          </w:tcPr>
          <w:p w14:paraId="68C39E42" w14:textId="77777777" w:rsidR="00F34E09" w:rsidRPr="00213886" w:rsidRDefault="00F34E09" w:rsidP="00F34E4D">
            <w:pPr>
              <w:suppressAutoHyphens/>
              <w:ind w:left="426" w:right="-91" w:hanging="426"/>
              <w:jc w:val="both"/>
              <w:rPr>
                <w:rFonts w:ascii="Arial" w:hAnsi="Arial" w:cs="Arial"/>
                <w:b/>
                <w:spacing w:val="-3"/>
                <w:sz w:val="22"/>
                <w:szCs w:val="22"/>
                <w:lang w:val="es-CO"/>
              </w:rPr>
            </w:pPr>
            <w:r w:rsidRPr="00213886">
              <w:rPr>
                <w:rFonts w:ascii="Arial" w:hAnsi="Arial" w:cs="Arial"/>
                <w:b/>
                <w:spacing w:val="-3"/>
                <w:sz w:val="22"/>
                <w:szCs w:val="22"/>
                <w:lang w:val="es-CO"/>
              </w:rPr>
              <w:t xml:space="preserve">C.C. No. </w:t>
            </w:r>
          </w:p>
        </w:tc>
        <w:tc>
          <w:tcPr>
            <w:tcW w:w="4138" w:type="dxa"/>
            <w:vAlign w:val="center"/>
          </w:tcPr>
          <w:p w14:paraId="339B4038" w14:textId="77777777" w:rsidR="00F34E09" w:rsidRDefault="00F34E09" w:rsidP="00F34E4D">
            <w:pPr>
              <w:suppressAutoHyphens/>
              <w:ind w:right="-91"/>
              <w:jc w:val="both"/>
              <w:rPr>
                <w:rFonts w:ascii="Arial" w:hAnsi="Arial" w:cs="Arial"/>
                <w:spacing w:val="-3"/>
                <w:sz w:val="22"/>
                <w:szCs w:val="22"/>
                <w:lang w:val="es-CO"/>
              </w:rPr>
            </w:pPr>
          </w:p>
        </w:tc>
      </w:tr>
      <w:tr w:rsidR="00F34E09" w14:paraId="6CA8AA93" w14:textId="77777777" w:rsidTr="00F34E4D">
        <w:tc>
          <w:tcPr>
            <w:tcW w:w="4264" w:type="dxa"/>
            <w:vAlign w:val="center"/>
          </w:tcPr>
          <w:p w14:paraId="77B535D4" w14:textId="77777777" w:rsidR="00F34E09" w:rsidRPr="00213886" w:rsidRDefault="00F34E09" w:rsidP="00F34E4D">
            <w:pPr>
              <w:suppressAutoHyphens/>
              <w:ind w:left="426" w:right="-91" w:hanging="426"/>
              <w:jc w:val="both"/>
              <w:rPr>
                <w:rFonts w:ascii="Arial" w:hAnsi="Arial" w:cs="Arial"/>
                <w:b/>
                <w:spacing w:val="-3"/>
                <w:sz w:val="22"/>
                <w:szCs w:val="22"/>
                <w:lang w:val="es-CO"/>
              </w:rPr>
            </w:pPr>
            <w:r>
              <w:rPr>
                <w:rFonts w:ascii="Arial" w:hAnsi="Arial" w:cs="Arial"/>
                <w:b/>
                <w:spacing w:val="-3"/>
                <w:sz w:val="22"/>
                <w:szCs w:val="22"/>
                <w:lang w:val="es-CO"/>
              </w:rPr>
              <w:t>Dirección:</w:t>
            </w:r>
          </w:p>
        </w:tc>
        <w:tc>
          <w:tcPr>
            <w:tcW w:w="4138" w:type="dxa"/>
            <w:vAlign w:val="center"/>
          </w:tcPr>
          <w:p w14:paraId="7DDEEFF6" w14:textId="77777777" w:rsidR="00F34E09" w:rsidRDefault="00F34E09" w:rsidP="00F34E4D">
            <w:pPr>
              <w:suppressAutoHyphens/>
              <w:ind w:right="-91"/>
              <w:jc w:val="both"/>
              <w:rPr>
                <w:rFonts w:ascii="Arial" w:hAnsi="Arial" w:cs="Arial"/>
                <w:spacing w:val="-3"/>
                <w:sz w:val="22"/>
                <w:szCs w:val="22"/>
                <w:lang w:val="es-CO"/>
              </w:rPr>
            </w:pPr>
          </w:p>
        </w:tc>
      </w:tr>
      <w:tr w:rsidR="00F34E09" w14:paraId="0630F7FF" w14:textId="77777777" w:rsidTr="00F34E4D">
        <w:tc>
          <w:tcPr>
            <w:tcW w:w="4264" w:type="dxa"/>
            <w:vAlign w:val="center"/>
          </w:tcPr>
          <w:p w14:paraId="1DA4AD22" w14:textId="77777777" w:rsidR="00F34E09" w:rsidRPr="00213886" w:rsidRDefault="00F34E09" w:rsidP="00F34E4D">
            <w:pPr>
              <w:suppressAutoHyphens/>
              <w:ind w:left="426" w:right="-91" w:hanging="426"/>
              <w:jc w:val="both"/>
              <w:rPr>
                <w:rFonts w:ascii="Arial" w:hAnsi="Arial" w:cs="Arial"/>
                <w:b/>
                <w:spacing w:val="-3"/>
                <w:sz w:val="22"/>
                <w:szCs w:val="22"/>
                <w:lang w:val="es-CO"/>
              </w:rPr>
            </w:pPr>
            <w:r w:rsidRPr="00213886">
              <w:rPr>
                <w:rFonts w:ascii="Arial" w:hAnsi="Arial" w:cs="Arial"/>
                <w:b/>
                <w:spacing w:val="-3"/>
                <w:sz w:val="22"/>
                <w:szCs w:val="22"/>
                <w:lang w:val="es-CO"/>
              </w:rPr>
              <w:t>Teléfonos</w:t>
            </w:r>
            <w:r>
              <w:rPr>
                <w:rFonts w:ascii="Arial" w:hAnsi="Arial" w:cs="Arial"/>
                <w:b/>
                <w:spacing w:val="-3"/>
                <w:sz w:val="22"/>
                <w:szCs w:val="22"/>
                <w:lang w:val="es-CO"/>
              </w:rPr>
              <w:t>:</w:t>
            </w:r>
            <w:r w:rsidRPr="00213886">
              <w:rPr>
                <w:rFonts w:ascii="Arial" w:hAnsi="Arial" w:cs="Arial"/>
                <w:b/>
                <w:spacing w:val="-3"/>
                <w:sz w:val="22"/>
                <w:szCs w:val="22"/>
                <w:lang w:val="es-CO"/>
              </w:rPr>
              <w:t xml:space="preserve"> </w:t>
            </w:r>
          </w:p>
        </w:tc>
        <w:tc>
          <w:tcPr>
            <w:tcW w:w="4138" w:type="dxa"/>
            <w:vAlign w:val="center"/>
          </w:tcPr>
          <w:p w14:paraId="5192C233" w14:textId="77777777" w:rsidR="00F34E09" w:rsidRDefault="00F34E09" w:rsidP="00F34E4D">
            <w:pPr>
              <w:suppressAutoHyphens/>
              <w:ind w:right="-91"/>
              <w:jc w:val="both"/>
              <w:rPr>
                <w:rFonts w:ascii="Arial" w:hAnsi="Arial" w:cs="Arial"/>
                <w:spacing w:val="-3"/>
                <w:sz w:val="22"/>
                <w:szCs w:val="22"/>
                <w:lang w:val="es-CO"/>
              </w:rPr>
            </w:pPr>
          </w:p>
        </w:tc>
      </w:tr>
      <w:tr w:rsidR="00F34E09" w14:paraId="4427F46C" w14:textId="77777777" w:rsidTr="00F34E4D">
        <w:tc>
          <w:tcPr>
            <w:tcW w:w="4264" w:type="dxa"/>
            <w:vAlign w:val="center"/>
          </w:tcPr>
          <w:p w14:paraId="1FA6A078" w14:textId="77777777" w:rsidR="00F34E09" w:rsidRPr="00213886" w:rsidRDefault="00F34E09" w:rsidP="00F34E4D">
            <w:pPr>
              <w:suppressAutoHyphens/>
              <w:ind w:left="426" w:right="-91" w:hanging="426"/>
              <w:jc w:val="both"/>
              <w:rPr>
                <w:rFonts w:ascii="Arial" w:hAnsi="Arial" w:cs="Arial"/>
                <w:b/>
                <w:spacing w:val="-3"/>
                <w:sz w:val="22"/>
                <w:szCs w:val="22"/>
                <w:lang w:val="es-CO"/>
              </w:rPr>
            </w:pPr>
            <w:r w:rsidRPr="00213886">
              <w:rPr>
                <w:rFonts w:ascii="Arial" w:hAnsi="Arial" w:cs="Arial"/>
                <w:b/>
                <w:spacing w:val="-3"/>
                <w:sz w:val="22"/>
                <w:szCs w:val="22"/>
                <w:lang w:val="es-CO"/>
              </w:rPr>
              <w:t>Correos Electrónicos</w:t>
            </w:r>
            <w:r>
              <w:rPr>
                <w:rFonts w:ascii="Arial" w:hAnsi="Arial" w:cs="Arial"/>
                <w:b/>
                <w:spacing w:val="-3"/>
                <w:sz w:val="22"/>
                <w:szCs w:val="22"/>
                <w:lang w:val="es-CO"/>
              </w:rPr>
              <w:t>:</w:t>
            </w:r>
          </w:p>
        </w:tc>
        <w:tc>
          <w:tcPr>
            <w:tcW w:w="4138" w:type="dxa"/>
            <w:vAlign w:val="center"/>
          </w:tcPr>
          <w:p w14:paraId="5666E339" w14:textId="77777777" w:rsidR="00F34E09" w:rsidRDefault="00F34E09" w:rsidP="00F34E4D">
            <w:pPr>
              <w:suppressAutoHyphens/>
              <w:ind w:right="-91"/>
              <w:jc w:val="both"/>
              <w:rPr>
                <w:rFonts w:ascii="Arial" w:hAnsi="Arial" w:cs="Arial"/>
                <w:spacing w:val="-3"/>
                <w:sz w:val="22"/>
                <w:szCs w:val="22"/>
                <w:lang w:val="es-CO"/>
              </w:rPr>
            </w:pPr>
          </w:p>
        </w:tc>
      </w:tr>
      <w:tr w:rsidR="00F34E09" w14:paraId="19D5E8A8" w14:textId="77777777" w:rsidTr="00F34E4D">
        <w:trPr>
          <w:trHeight w:val="192"/>
        </w:trPr>
        <w:tc>
          <w:tcPr>
            <w:tcW w:w="4264" w:type="dxa"/>
            <w:vAlign w:val="center"/>
          </w:tcPr>
          <w:p w14:paraId="4BD8B098" w14:textId="77777777" w:rsidR="00F34E09" w:rsidRPr="00213886" w:rsidRDefault="00F34E09" w:rsidP="00F34E4D">
            <w:pPr>
              <w:suppressAutoHyphens/>
              <w:ind w:left="426" w:right="-91" w:hanging="426"/>
              <w:jc w:val="both"/>
              <w:rPr>
                <w:rFonts w:ascii="Arial" w:hAnsi="Arial" w:cs="Arial"/>
                <w:b/>
                <w:spacing w:val="-3"/>
                <w:sz w:val="22"/>
                <w:szCs w:val="22"/>
                <w:lang w:val="es-CO"/>
              </w:rPr>
            </w:pPr>
            <w:r>
              <w:rPr>
                <w:rFonts w:ascii="Arial" w:hAnsi="Arial" w:cs="Arial"/>
                <w:b/>
                <w:spacing w:val="-3"/>
                <w:sz w:val="22"/>
                <w:szCs w:val="22"/>
                <w:lang w:val="es-CO"/>
              </w:rPr>
              <w:t>Ciudad:</w:t>
            </w:r>
          </w:p>
        </w:tc>
        <w:tc>
          <w:tcPr>
            <w:tcW w:w="4138" w:type="dxa"/>
            <w:vAlign w:val="center"/>
          </w:tcPr>
          <w:p w14:paraId="52FB9D7F" w14:textId="77777777" w:rsidR="00F34E09" w:rsidRDefault="00F34E09" w:rsidP="00F34E4D">
            <w:pPr>
              <w:suppressAutoHyphens/>
              <w:ind w:right="-91"/>
              <w:jc w:val="both"/>
              <w:rPr>
                <w:rFonts w:ascii="Arial" w:hAnsi="Arial" w:cs="Arial"/>
                <w:spacing w:val="-3"/>
                <w:sz w:val="22"/>
                <w:szCs w:val="22"/>
                <w:lang w:val="es-CO"/>
              </w:rPr>
            </w:pPr>
          </w:p>
        </w:tc>
      </w:tr>
    </w:tbl>
    <w:p w14:paraId="3E4B2E80" w14:textId="77777777" w:rsidR="00F34E09" w:rsidRDefault="00F34E09" w:rsidP="00F34E09">
      <w:pPr>
        <w:tabs>
          <w:tab w:val="left" w:pos="2268"/>
          <w:tab w:val="left" w:pos="4245"/>
        </w:tabs>
        <w:rPr>
          <w:rFonts w:ascii="Arial" w:hAnsi="Arial" w:cs="Arial"/>
          <w:sz w:val="22"/>
          <w:szCs w:val="22"/>
          <w:lang w:val="es-CO"/>
        </w:rPr>
      </w:pPr>
    </w:p>
    <w:p w14:paraId="6543CA8D" w14:textId="77777777" w:rsidR="00F34E09" w:rsidRDefault="00F34E09" w:rsidP="00F34E09">
      <w:pPr>
        <w:tabs>
          <w:tab w:val="left" w:pos="2268"/>
          <w:tab w:val="left" w:pos="4245"/>
        </w:tabs>
        <w:rPr>
          <w:rFonts w:ascii="Arial" w:hAnsi="Arial" w:cs="Arial"/>
          <w:sz w:val="22"/>
          <w:szCs w:val="22"/>
          <w:lang w:val="es-CO"/>
        </w:rPr>
      </w:pPr>
    </w:p>
    <w:p w14:paraId="4849A65C" w14:textId="77777777" w:rsidR="00F34E09" w:rsidRDefault="00F34E09" w:rsidP="00F34E09">
      <w:pPr>
        <w:tabs>
          <w:tab w:val="left" w:pos="2268"/>
          <w:tab w:val="left" w:pos="4245"/>
        </w:tabs>
        <w:rPr>
          <w:rFonts w:ascii="Arial" w:hAnsi="Arial" w:cs="Arial"/>
          <w:sz w:val="22"/>
          <w:szCs w:val="22"/>
          <w:lang w:val="es-CO"/>
        </w:rPr>
      </w:pPr>
    </w:p>
    <w:p w14:paraId="4C7FFC5A" w14:textId="77777777" w:rsidR="00F34E09" w:rsidRPr="00254D79" w:rsidRDefault="00F34E09" w:rsidP="00F34E09">
      <w:pPr>
        <w:suppressAutoHyphens/>
        <w:ind w:right="-91"/>
        <w:jc w:val="both"/>
        <w:outlineLvl w:val="0"/>
        <w:rPr>
          <w:rFonts w:ascii="Arial" w:hAnsi="Arial" w:cs="Arial"/>
          <w:spacing w:val="-3"/>
          <w:sz w:val="22"/>
          <w:szCs w:val="22"/>
          <w:lang w:val="es-CO"/>
        </w:rPr>
      </w:pPr>
      <w:r>
        <w:rPr>
          <w:rFonts w:ascii="Arial" w:hAnsi="Arial" w:cs="Arial"/>
          <w:spacing w:val="-3"/>
          <w:sz w:val="22"/>
          <w:szCs w:val="22"/>
          <w:lang w:val="es-CO"/>
        </w:rPr>
        <w:t>_______________________________</w:t>
      </w:r>
    </w:p>
    <w:p w14:paraId="6500D5DF" w14:textId="77777777" w:rsidR="00F34E09" w:rsidRPr="00254D79" w:rsidRDefault="00F34E09" w:rsidP="00F34E09">
      <w:pPr>
        <w:suppressAutoHyphens/>
        <w:ind w:right="-91"/>
        <w:jc w:val="both"/>
        <w:outlineLvl w:val="0"/>
        <w:rPr>
          <w:rFonts w:ascii="Arial" w:hAnsi="Arial" w:cs="Arial"/>
          <w:spacing w:val="-3"/>
          <w:sz w:val="22"/>
          <w:szCs w:val="22"/>
          <w:lang w:val="es-CO"/>
        </w:rPr>
      </w:pPr>
      <w:r>
        <w:rPr>
          <w:rFonts w:ascii="Arial" w:hAnsi="Arial" w:cs="Arial"/>
          <w:spacing w:val="-3"/>
          <w:sz w:val="22"/>
          <w:szCs w:val="22"/>
          <w:lang w:val="es-CO"/>
        </w:rPr>
        <w:t>FIRMA</w:t>
      </w:r>
    </w:p>
    <w:p w14:paraId="6C19A94C" w14:textId="77777777" w:rsidR="00F34E09" w:rsidRPr="00254D79" w:rsidRDefault="00F34E09" w:rsidP="00F34E09">
      <w:pPr>
        <w:suppressAutoHyphens/>
        <w:ind w:left="426" w:right="-91" w:hanging="426"/>
        <w:rPr>
          <w:rFonts w:ascii="Arial" w:hAnsi="Arial" w:cs="Arial"/>
          <w:spacing w:val="-3"/>
          <w:sz w:val="22"/>
          <w:szCs w:val="22"/>
          <w:lang w:val="es-CO"/>
        </w:rPr>
      </w:pPr>
      <w:r w:rsidRPr="00254D79">
        <w:rPr>
          <w:rFonts w:ascii="Arial" w:hAnsi="Arial" w:cs="Arial"/>
          <w:spacing w:val="-3"/>
          <w:sz w:val="22"/>
          <w:szCs w:val="22"/>
          <w:lang w:val="es-CO"/>
        </w:rPr>
        <w:t>NOMBRE DE QUIEN FIRMA:</w:t>
      </w:r>
      <w:r>
        <w:rPr>
          <w:rFonts w:ascii="Arial" w:hAnsi="Arial" w:cs="Arial"/>
          <w:spacing w:val="-3"/>
          <w:sz w:val="22"/>
          <w:szCs w:val="22"/>
          <w:lang w:val="es-CO"/>
        </w:rPr>
        <w:t xml:space="preserve"> ________________________</w:t>
      </w:r>
    </w:p>
    <w:p w14:paraId="135A4AC7" w14:textId="77777777" w:rsidR="00353363" w:rsidRPr="00030E0C" w:rsidRDefault="00353363" w:rsidP="00353363">
      <w:pPr>
        <w:suppressAutoHyphens/>
        <w:jc w:val="center"/>
        <w:rPr>
          <w:rFonts w:ascii="Arial" w:hAnsi="Arial" w:cs="Arial"/>
          <w:sz w:val="22"/>
          <w:szCs w:val="22"/>
          <w:lang w:val="es-MX"/>
        </w:rPr>
      </w:pPr>
    </w:p>
    <w:p w14:paraId="1B368D3E" w14:textId="72D6120B" w:rsidR="00CE4DFB" w:rsidRDefault="00CE4DFB" w:rsidP="00353363"/>
    <w:p w14:paraId="069D741A" w14:textId="13DC3CB7" w:rsidR="00F34E4D" w:rsidRPr="00F34E4D" w:rsidRDefault="00F34E4D" w:rsidP="00F34E4D">
      <w:pPr>
        <w:jc w:val="center"/>
        <w:rPr>
          <w:rFonts w:ascii="Arial" w:hAnsi="Arial" w:cs="Arial"/>
          <w:b/>
          <w:sz w:val="22"/>
          <w:szCs w:val="22"/>
          <w:lang w:val="es-CO"/>
        </w:rPr>
      </w:pPr>
      <w:r w:rsidRPr="00F34E4D">
        <w:rPr>
          <w:rFonts w:ascii="Arial" w:hAnsi="Arial" w:cs="Arial"/>
          <w:b/>
          <w:sz w:val="22"/>
          <w:szCs w:val="22"/>
          <w:lang w:val="es-CO"/>
        </w:rPr>
        <w:lastRenderedPageBreak/>
        <w:t>FORMATO No.7</w:t>
      </w:r>
    </w:p>
    <w:p w14:paraId="617BD007" w14:textId="7C4AA513" w:rsidR="00F34E4D" w:rsidRPr="00165B77" w:rsidRDefault="00F34E4D" w:rsidP="00F34E4D">
      <w:pPr>
        <w:jc w:val="center"/>
        <w:rPr>
          <w:rFonts w:ascii="Arial" w:hAnsi="Arial" w:cs="Arial"/>
          <w:b/>
          <w:sz w:val="22"/>
          <w:szCs w:val="22"/>
          <w:lang w:val="es-CO"/>
        </w:rPr>
      </w:pPr>
      <w:r w:rsidRPr="00F34E4D">
        <w:rPr>
          <w:rFonts w:ascii="Arial" w:hAnsi="Arial" w:cs="Arial"/>
          <w:b/>
          <w:sz w:val="22"/>
          <w:szCs w:val="22"/>
          <w:lang w:val="es-CO"/>
        </w:rPr>
        <w:t xml:space="preserve"> </w:t>
      </w:r>
      <w:r>
        <w:rPr>
          <w:rFonts w:ascii="Arial" w:hAnsi="Arial" w:cs="Arial"/>
          <w:b/>
          <w:sz w:val="22"/>
          <w:szCs w:val="22"/>
          <w:lang w:val="es-CO"/>
        </w:rPr>
        <w:t>PLAN DE GESTIÓN AMBIENTAL</w:t>
      </w:r>
    </w:p>
    <w:p w14:paraId="65E87A6D" w14:textId="77777777" w:rsidR="00F34E4D" w:rsidRPr="00165B77" w:rsidRDefault="00F34E4D" w:rsidP="00F34E4D">
      <w:pPr>
        <w:jc w:val="center"/>
        <w:rPr>
          <w:rFonts w:ascii="Arial" w:hAnsi="Arial" w:cs="Arial"/>
          <w:b/>
          <w:sz w:val="22"/>
          <w:szCs w:val="22"/>
          <w:lang w:val="es-CO"/>
        </w:rPr>
      </w:pPr>
      <w:r w:rsidRPr="00165B77">
        <w:rPr>
          <w:rFonts w:ascii="Arial" w:hAnsi="Arial" w:cs="Arial"/>
          <w:b/>
          <w:sz w:val="22"/>
          <w:szCs w:val="22"/>
          <w:lang w:val="es-CO"/>
        </w:rPr>
        <w:t>_______________________________________________________________________</w:t>
      </w:r>
    </w:p>
    <w:p w14:paraId="197F2C14" w14:textId="093236BB" w:rsidR="007344FE" w:rsidRDefault="007344FE" w:rsidP="00353363"/>
    <w:p w14:paraId="18F8A533" w14:textId="433F0CAB" w:rsidR="00F34E4D" w:rsidRPr="00B12F53" w:rsidRDefault="00F34E4D" w:rsidP="00F34E4D">
      <w:pPr>
        <w:autoSpaceDE w:val="0"/>
        <w:autoSpaceDN w:val="0"/>
        <w:adjustRightInd w:val="0"/>
        <w:jc w:val="both"/>
        <w:rPr>
          <w:rFonts w:ascii="Arial" w:hAnsi="Arial" w:cs="Arial"/>
          <w:color w:val="000000" w:themeColor="text1"/>
          <w:sz w:val="22"/>
          <w:szCs w:val="22"/>
          <w:lang w:val="es-CO"/>
        </w:rPr>
      </w:pPr>
      <w:r>
        <w:rPr>
          <w:rFonts w:ascii="Arial" w:hAnsi="Arial" w:cs="Arial"/>
          <w:color w:val="000000" w:themeColor="text1"/>
          <w:sz w:val="22"/>
          <w:szCs w:val="22"/>
          <w:lang w:val="es-CO"/>
        </w:rPr>
        <w:t>La Asociación de Recicladores de Oficio,</w:t>
      </w:r>
      <w:r w:rsidRPr="00B12F53">
        <w:rPr>
          <w:rFonts w:ascii="Arial" w:hAnsi="Arial" w:cs="Arial"/>
          <w:color w:val="000000" w:themeColor="text1"/>
          <w:sz w:val="22"/>
          <w:szCs w:val="22"/>
          <w:lang w:val="es-CO"/>
        </w:rPr>
        <w:t xml:space="preserve"> deberá dar cumplimiento a la normatividad ambiental vigente</w:t>
      </w:r>
      <w:r>
        <w:rPr>
          <w:rFonts w:ascii="Arial" w:hAnsi="Arial" w:cs="Arial"/>
          <w:color w:val="000000" w:themeColor="text1"/>
          <w:sz w:val="22"/>
          <w:szCs w:val="22"/>
          <w:lang w:val="es-CO"/>
        </w:rPr>
        <w:t xml:space="preserve"> y</w:t>
      </w:r>
      <w:r w:rsidRPr="00B12F53">
        <w:rPr>
          <w:rFonts w:ascii="Arial" w:hAnsi="Arial" w:cs="Arial"/>
          <w:color w:val="000000" w:themeColor="text1"/>
          <w:sz w:val="22"/>
          <w:szCs w:val="22"/>
          <w:lang w:val="es-CO"/>
        </w:rPr>
        <w:t xml:space="preserve"> aplicable al objeto</w:t>
      </w:r>
      <w:r>
        <w:rPr>
          <w:rFonts w:ascii="Arial" w:hAnsi="Arial" w:cs="Arial"/>
          <w:color w:val="000000" w:themeColor="text1"/>
          <w:sz w:val="22"/>
          <w:szCs w:val="22"/>
          <w:lang w:val="es-CO"/>
        </w:rPr>
        <w:t xml:space="preserve"> de la Convocatoria Pública</w:t>
      </w:r>
      <w:r w:rsidRPr="00B12F53">
        <w:rPr>
          <w:rFonts w:ascii="Arial" w:hAnsi="Arial" w:cs="Arial"/>
          <w:color w:val="000000" w:themeColor="text1"/>
          <w:sz w:val="22"/>
          <w:szCs w:val="22"/>
          <w:lang w:val="es-CO"/>
        </w:rPr>
        <w:t>, acciones y lineamientos establecidos en</w:t>
      </w:r>
      <w:r>
        <w:rPr>
          <w:rFonts w:ascii="Arial" w:hAnsi="Arial" w:cs="Arial"/>
          <w:color w:val="000000" w:themeColor="text1"/>
          <w:sz w:val="22"/>
          <w:szCs w:val="22"/>
          <w:lang w:val="es-CO"/>
        </w:rPr>
        <w:t xml:space="preserve"> desarrollo del objeto</w:t>
      </w:r>
      <w:r w:rsidRPr="00B12F53">
        <w:rPr>
          <w:rFonts w:ascii="Arial" w:hAnsi="Arial" w:cs="Arial"/>
          <w:color w:val="000000" w:themeColor="text1"/>
          <w:sz w:val="22"/>
          <w:szCs w:val="22"/>
          <w:lang w:val="es-CO"/>
        </w:rPr>
        <w:t>, sin costo adicional para la Entidad. Deberá realizar la adopción del Plan de Gestión Ambiental de la Entidad</w:t>
      </w:r>
      <w:r>
        <w:rPr>
          <w:rFonts w:ascii="Arial" w:hAnsi="Arial" w:cs="Arial"/>
          <w:color w:val="000000" w:themeColor="text1"/>
          <w:sz w:val="22"/>
          <w:szCs w:val="22"/>
          <w:lang w:val="es-CO"/>
        </w:rPr>
        <w:t>,</w:t>
      </w:r>
      <w:r w:rsidRPr="00B12F53">
        <w:rPr>
          <w:rFonts w:ascii="Arial" w:hAnsi="Arial" w:cs="Arial"/>
          <w:color w:val="000000" w:themeColor="text1"/>
          <w:sz w:val="22"/>
          <w:szCs w:val="22"/>
          <w:lang w:val="es-CO"/>
        </w:rPr>
        <w:t xml:space="preserve"> mediante el uso racional del agua, energía y papel, así como manejar adecuadamente los materiales, residuos sólidos y desechos que se manipulen en ejercicio de las actividades derivadas </w:t>
      </w:r>
      <w:r>
        <w:rPr>
          <w:rFonts w:ascii="Arial" w:hAnsi="Arial" w:cs="Arial"/>
          <w:color w:val="000000" w:themeColor="text1"/>
          <w:sz w:val="22"/>
          <w:szCs w:val="22"/>
          <w:lang w:val="es-CO"/>
        </w:rPr>
        <w:t>del objeto.</w:t>
      </w:r>
    </w:p>
    <w:p w14:paraId="15E64842" w14:textId="77777777" w:rsidR="00F34E4D" w:rsidRPr="00B12F53" w:rsidRDefault="00F34E4D" w:rsidP="00F34E4D">
      <w:pPr>
        <w:jc w:val="both"/>
        <w:rPr>
          <w:rFonts w:ascii="Arial" w:hAnsi="Arial" w:cs="Arial"/>
          <w:color w:val="000000" w:themeColor="text1"/>
          <w:sz w:val="22"/>
          <w:szCs w:val="22"/>
          <w:lang w:val="es-CO"/>
        </w:rPr>
      </w:pPr>
    </w:p>
    <w:p w14:paraId="2987D855" w14:textId="1525A2C9" w:rsidR="001C7DFE" w:rsidRDefault="00F34E4D" w:rsidP="00F34E4D">
      <w:pPr>
        <w:autoSpaceDE w:val="0"/>
        <w:autoSpaceDN w:val="0"/>
        <w:adjustRightInd w:val="0"/>
        <w:jc w:val="both"/>
        <w:rPr>
          <w:rFonts w:ascii="Arial" w:hAnsi="Arial" w:cs="Arial"/>
          <w:color w:val="000000" w:themeColor="text1"/>
          <w:sz w:val="22"/>
          <w:szCs w:val="22"/>
          <w:lang w:val="es-CO"/>
        </w:rPr>
      </w:pPr>
      <w:r w:rsidRPr="00B12F53">
        <w:rPr>
          <w:rFonts w:ascii="Arial" w:hAnsi="Arial" w:cs="Arial"/>
          <w:color w:val="000000" w:themeColor="text1"/>
          <w:sz w:val="22"/>
          <w:szCs w:val="22"/>
          <w:lang w:val="es-CO"/>
        </w:rPr>
        <w:t xml:space="preserve">NOTA: Teniendo en cuenta los Acuerdos PSAA14-10160 del 2014 “Por el cual se adopta el Plan de Gestión Ambiental de la Rama Judicial” y PSAA14-10161 del 2014 “por el cual se establece el Sistema Integrado de Gestión y Control de la Calidad y el Medio Ambiente – SIGCMA”, expedido por el Consejo Superior de la Judicatura, se solicita a los </w:t>
      </w:r>
      <w:r>
        <w:rPr>
          <w:rFonts w:ascii="Arial" w:hAnsi="Arial" w:cs="Arial"/>
          <w:color w:val="000000" w:themeColor="text1"/>
          <w:sz w:val="22"/>
          <w:szCs w:val="22"/>
          <w:lang w:val="es-CO"/>
        </w:rPr>
        <w:t xml:space="preserve">interesados </w:t>
      </w:r>
      <w:r w:rsidRPr="00B12F53">
        <w:rPr>
          <w:rFonts w:ascii="Arial" w:hAnsi="Arial" w:cs="Arial"/>
          <w:color w:val="000000" w:themeColor="text1"/>
          <w:sz w:val="22"/>
          <w:szCs w:val="22"/>
          <w:lang w:val="es-CO"/>
        </w:rPr>
        <w:t xml:space="preserve"> que la documentación solicitada se</w:t>
      </w:r>
      <w:r w:rsidR="00174DEF">
        <w:rPr>
          <w:rFonts w:ascii="Arial" w:hAnsi="Arial" w:cs="Arial"/>
          <w:color w:val="000000" w:themeColor="text1"/>
          <w:sz w:val="22"/>
          <w:szCs w:val="22"/>
          <w:lang w:val="es-CO"/>
        </w:rPr>
        <w:t>rá</w:t>
      </w:r>
      <w:r w:rsidRPr="00B12F53">
        <w:rPr>
          <w:rFonts w:ascii="Arial" w:hAnsi="Arial" w:cs="Arial"/>
          <w:color w:val="000000" w:themeColor="text1"/>
          <w:sz w:val="22"/>
          <w:szCs w:val="22"/>
          <w:lang w:val="es-CO"/>
        </w:rPr>
        <w:t xml:space="preserve"> impresa POR AMBAS CARAS DEL PAPEL y que solo anex</w:t>
      </w:r>
      <w:r w:rsidR="00174DEF">
        <w:rPr>
          <w:rFonts w:ascii="Arial" w:hAnsi="Arial" w:cs="Arial"/>
          <w:color w:val="000000" w:themeColor="text1"/>
          <w:sz w:val="22"/>
          <w:szCs w:val="22"/>
          <w:lang w:val="es-CO"/>
        </w:rPr>
        <w:t>arán</w:t>
      </w:r>
      <w:r w:rsidRPr="00B12F53">
        <w:rPr>
          <w:rFonts w:ascii="Arial" w:hAnsi="Arial" w:cs="Arial"/>
          <w:color w:val="000000" w:themeColor="text1"/>
          <w:sz w:val="22"/>
          <w:szCs w:val="22"/>
          <w:lang w:val="es-CO"/>
        </w:rPr>
        <w:t xml:space="preserve"> los doc</w:t>
      </w:r>
      <w:r>
        <w:rPr>
          <w:rFonts w:ascii="Arial" w:hAnsi="Arial" w:cs="Arial"/>
          <w:color w:val="000000" w:themeColor="text1"/>
          <w:sz w:val="22"/>
          <w:szCs w:val="22"/>
          <w:lang w:val="es-CO"/>
        </w:rPr>
        <w:t>umentos exigidos por la entidad</w:t>
      </w:r>
      <w:r w:rsidR="001C7DFE">
        <w:rPr>
          <w:rFonts w:ascii="Arial" w:hAnsi="Arial" w:cs="Arial"/>
          <w:color w:val="000000" w:themeColor="text1"/>
          <w:sz w:val="22"/>
          <w:szCs w:val="22"/>
          <w:lang w:val="es-CO"/>
        </w:rPr>
        <w:t xml:space="preserve"> de ser requerid</w:t>
      </w:r>
      <w:r w:rsidR="00174DEF">
        <w:rPr>
          <w:rFonts w:ascii="Arial" w:hAnsi="Arial" w:cs="Arial"/>
          <w:color w:val="000000" w:themeColor="text1"/>
          <w:sz w:val="22"/>
          <w:szCs w:val="22"/>
          <w:lang w:val="es-CO"/>
        </w:rPr>
        <w:t>os</w:t>
      </w:r>
      <w:r w:rsidR="001C7DFE">
        <w:rPr>
          <w:rFonts w:ascii="Arial" w:hAnsi="Arial" w:cs="Arial"/>
          <w:color w:val="000000" w:themeColor="text1"/>
          <w:sz w:val="22"/>
          <w:szCs w:val="22"/>
          <w:lang w:val="es-CO"/>
        </w:rPr>
        <w:t>;</w:t>
      </w:r>
      <w:r w:rsidRPr="00B12F53">
        <w:rPr>
          <w:rFonts w:ascii="Arial" w:hAnsi="Arial" w:cs="Arial"/>
          <w:color w:val="000000" w:themeColor="text1"/>
          <w:sz w:val="22"/>
          <w:szCs w:val="22"/>
          <w:lang w:val="es-CO"/>
        </w:rPr>
        <w:t xml:space="preserve"> Igualmente,</w:t>
      </w:r>
      <w:r>
        <w:rPr>
          <w:rFonts w:ascii="Arial" w:hAnsi="Arial" w:cs="Arial"/>
          <w:color w:val="000000" w:themeColor="text1"/>
          <w:sz w:val="22"/>
          <w:szCs w:val="22"/>
          <w:lang w:val="es-CO"/>
        </w:rPr>
        <w:t xml:space="preserve"> y de conformi</w:t>
      </w:r>
      <w:r w:rsidR="001C7DFE">
        <w:rPr>
          <w:rFonts w:ascii="Arial" w:hAnsi="Arial" w:cs="Arial"/>
          <w:color w:val="000000" w:themeColor="text1"/>
          <w:sz w:val="22"/>
          <w:szCs w:val="22"/>
          <w:lang w:val="es-CO"/>
        </w:rPr>
        <w:t>dad con los lineamientos de la C</w:t>
      </w:r>
      <w:r>
        <w:rPr>
          <w:rFonts w:ascii="Arial" w:hAnsi="Arial" w:cs="Arial"/>
          <w:color w:val="000000" w:themeColor="text1"/>
          <w:sz w:val="22"/>
          <w:szCs w:val="22"/>
          <w:lang w:val="es-CO"/>
        </w:rPr>
        <w:t>onvocatoria P</w:t>
      </w:r>
      <w:r w:rsidR="001C7DFE">
        <w:rPr>
          <w:rFonts w:ascii="Arial" w:hAnsi="Arial" w:cs="Arial"/>
          <w:color w:val="000000" w:themeColor="text1"/>
          <w:sz w:val="22"/>
          <w:szCs w:val="22"/>
          <w:lang w:val="es-CO"/>
        </w:rPr>
        <w:t>ú</w:t>
      </w:r>
      <w:r>
        <w:rPr>
          <w:rFonts w:ascii="Arial" w:hAnsi="Arial" w:cs="Arial"/>
          <w:color w:val="000000" w:themeColor="text1"/>
          <w:sz w:val="22"/>
          <w:szCs w:val="22"/>
          <w:lang w:val="es-CO"/>
        </w:rPr>
        <w:t xml:space="preserve">blica la recepción documental se realizará de manera digital a través del correo electrónico </w:t>
      </w:r>
      <w:hyperlink r:id="rId11" w:history="1">
        <w:r w:rsidRPr="00B00769">
          <w:rPr>
            <w:rStyle w:val="Hipervnculo"/>
            <w:rFonts w:ascii="Arial" w:hAnsi="Arial" w:cs="Arial"/>
            <w:sz w:val="22"/>
            <w:szCs w:val="22"/>
            <w:lang w:val="es-CO"/>
          </w:rPr>
          <w:t>sigobiuspereira@cendoj.ramajudicial.gov.co</w:t>
        </w:r>
      </w:hyperlink>
      <w:r>
        <w:rPr>
          <w:rFonts w:ascii="Arial" w:hAnsi="Arial" w:cs="Arial"/>
          <w:color w:val="000000" w:themeColor="text1"/>
          <w:sz w:val="22"/>
          <w:szCs w:val="22"/>
          <w:lang w:val="es-CO"/>
        </w:rPr>
        <w:t xml:space="preserve"> </w:t>
      </w:r>
    </w:p>
    <w:p w14:paraId="4C74160E" w14:textId="77777777" w:rsidR="001C7DFE" w:rsidRDefault="001C7DFE" w:rsidP="00F34E4D">
      <w:pPr>
        <w:autoSpaceDE w:val="0"/>
        <w:autoSpaceDN w:val="0"/>
        <w:adjustRightInd w:val="0"/>
        <w:jc w:val="both"/>
        <w:rPr>
          <w:rFonts w:ascii="Arial" w:hAnsi="Arial" w:cs="Arial"/>
          <w:color w:val="000000" w:themeColor="text1"/>
          <w:sz w:val="22"/>
          <w:szCs w:val="22"/>
          <w:lang w:val="es-CO"/>
        </w:rPr>
      </w:pPr>
    </w:p>
    <w:tbl>
      <w:tblPr>
        <w:tblW w:w="8828" w:type="dxa"/>
        <w:tblInd w:w="-50" w:type="dxa"/>
        <w:tblLayout w:type="fixed"/>
        <w:tblCellMar>
          <w:left w:w="70" w:type="dxa"/>
          <w:right w:w="70" w:type="dxa"/>
        </w:tblCellMar>
        <w:tblLook w:val="04A0" w:firstRow="1" w:lastRow="0" w:firstColumn="1" w:lastColumn="0" w:noHBand="0" w:noVBand="1"/>
      </w:tblPr>
      <w:tblGrid>
        <w:gridCol w:w="1134"/>
        <w:gridCol w:w="5387"/>
        <w:gridCol w:w="2307"/>
      </w:tblGrid>
      <w:tr w:rsidR="001C7DFE" w:rsidRPr="00B12F53" w14:paraId="2D36C6D5" w14:textId="77777777" w:rsidTr="00ED548A">
        <w:trPr>
          <w:trHeight w:val="551"/>
        </w:trPr>
        <w:tc>
          <w:tcPr>
            <w:tcW w:w="1134" w:type="dxa"/>
            <w:tcBorders>
              <w:top w:val="single" w:sz="4" w:space="0" w:color="auto"/>
              <w:left w:val="single" w:sz="8" w:space="0" w:color="auto"/>
              <w:bottom w:val="nil"/>
              <w:right w:val="single" w:sz="8" w:space="0" w:color="auto"/>
            </w:tcBorders>
            <w:shd w:val="clear" w:color="auto" w:fill="F2F2F2" w:themeFill="background1" w:themeFillShade="F2"/>
            <w:noWrap/>
            <w:vAlign w:val="center"/>
            <w:hideMark/>
          </w:tcPr>
          <w:p w14:paraId="25209785" w14:textId="77777777" w:rsidR="001C7DFE" w:rsidRPr="00B12F53" w:rsidRDefault="001C7DFE" w:rsidP="00ED548A">
            <w:pPr>
              <w:jc w:val="both"/>
              <w:rPr>
                <w:rFonts w:ascii="Arial" w:hAnsi="Arial" w:cs="Arial"/>
                <w:b/>
                <w:color w:val="000000" w:themeColor="text1"/>
                <w:sz w:val="22"/>
                <w:szCs w:val="22"/>
                <w:lang w:val="es-CO"/>
              </w:rPr>
            </w:pPr>
            <w:r w:rsidRPr="00B12F53">
              <w:rPr>
                <w:rFonts w:ascii="Arial" w:hAnsi="Arial" w:cs="Arial"/>
                <w:b/>
                <w:color w:val="000000" w:themeColor="text1"/>
                <w:sz w:val="22"/>
                <w:szCs w:val="22"/>
                <w:lang w:val="es-CO"/>
              </w:rPr>
              <w:t>Objetivo</w:t>
            </w:r>
          </w:p>
        </w:tc>
        <w:tc>
          <w:tcPr>
            <w:tcW w:w="7694" w:type="dxa"/>
            <w:gridSpan w:val="2"/>
            <w:tcBorders>
              <w:top w:val="single" w:sz="8" w:space="0" w:color="auto"/>
              <w:left w:val="nil"/>
              <w:bottom w:val="single" w:sz="8" w:space="0" w:color="auto"/>
              <w:right w:val="single" w:sz="8" w:space="0" w:color="000000" w:themeColor="text1"/>
            </w:tcBorders>
            <w:shd w:val="clear" w:color="auto" w:fill="auto"/>
            <w:vAlign w:val="center"/>
            <w:hideMark/>
          </w:tcPr>
          <w:p w14:paraId="6E617E4A" w14:textId="77777777" w:rsidR="001C7DFE" w:rsidRPr="00B12F53" w:rsidRDefault="001C7DFE" w:rsidP="00ED548A">
            <w:pPr>
              <w:jc w:val="center"/>
              <w:rPr>
                <w:rFonts w:ascii="Arial" w:hAnsi="Arial" w:cs="Arial"/>
                <w:color w:val="000000" w:themeColor="text1"/>
                <w:sz w:val="22"/>
                <w:szCs w:val="22"/>
                <w:lang w:val="es-CO"/>
              </w:rPr>
            </w:pPr>
            <w:r>
              <w:rPr>
                <w:rFonts w:ascii="Arial" w:hAnsi="Arial" w:cs="Arial"/>
                <w:lang w:val="es-MX"/>
              </w:rPr>
              <w:t>C</w:t>
            </w:r>
            <w:r w:rsidRPr="006D6B89">
              <w:rPr>
                <w:rFonts w:ascii="Arial" w:hAnsi="Arial" w:cs="Arial"/>
                <w:lang w:val="es-MX"/>
              </w:rPr>
              <w:t>lasificación, recolección, transporte, tratamiento, aprovechamiento y/o disposición final de los residuos sólidos aprovechables de carácter no peligroso</w:t>
            </w:r>
          </w:p>
        </w:tc>
      </w:tr>
      <w:tr w:rsidR="001C7DFE" w:rsidRPr="00B12F53" w14:paraId="48E0475D" w14:textId="77777777" w:rsidTr="00ED548A">
        <w:trPr>
          <w:trHeight w:val="315"/>
        </w:trPr>
        <w:tc>
          <w:tcPr>
            <w:tcW w:w="8828" w:type="dxa"/>
            <w:gridSpan w:val="3"/>
            <w:tcBorders>
              <w:top w:val="single" w:sz="8" w:space="0" w:color="auto"/>
              <w:left w:val="single" w:sz="8" w:space="0" w:color="auto"/>
              <w:bottom w:val="single" w:sz="8" w:space="0" w:color="auto"/>
              <w:right w:val="single" w:sz="8" w:space="0" w:color="000000" w:themeColor="text1"/>
            </w:tcBorders>
            <w:shd w:val="clear" w:color="auto" w:fill="F2F2F2" w:themeFill="background1" w:themeFillShade="F2"/>
            <w:noWrap/>
            <w:vAlign w:val="center"/>
            <w:hideMark/>
          </w:tcPr>
          <w:p w14:paraId="2976AD3A" w14:textId="77777777" w:rsidR="001C7DFE" w:rsidRPr="00B12F53" w:rsidRDefault="001C7DFE" w:rsidP="00ED548A">
            <w:pPr>
              <w:jc w:val="center"/>
              <w:rPr>
                <w:rFonts w:ascii="Arial" w:hAnsi="Arial" w:cs="Arial"/>
                <w:b/>
                <w:color w:val="000000" w:themeColor="text1"/>
                <w:sz w:val="22"/>
                <w:szCs w:val="22"/>
                <w:lang w:val="es-CO"/>
              </w:rPr>
            </w:pPr>
            <w:r w:rsidRPr="00B12F53">
              <w:rPr>
                <w:rFonts w:ascii="Arial" w:hAnsi="Arial" w:cs="Arial"/>
                <w:b/>
                <w:color w:val="000000" w:themeColor="text1"/>
                <w:sz w:val="22"/>
                <w:szCs w:val="22"/>
                <w:lang w:val="es-CO"/>
              </w:rPr>
              <w:t>Aspectos ambientales</w:t>
            </w:r>
          </w:p>
        </w:tc>
      </w:tr>
      <w:tr w:rsidR="001C7DFE" w:rsidRPr="00B12F53" w14:paraId="30D16B79" w14:textId="77777777" w:rsidTr="00ED548A">
        <w:trPr>
          <w:trHeight w:val="276"/>
        </w:trPr>
        <w:tc>
          <w:tcPr>
            <w:tcW w:w="8828" w:type="dxa"/>
            <w:gridSpan w:val="3"/>
            <w:tcBorders>
              <w:top w:val="single" w:sz="8" w:space="0" w:color="auto"/>
              <w:left w:val="single" w:sz="8" w:space="0" w:color="auto"/>
              <w:bottom w:val="single" w:sz="8" w:space="0" w:color="000000" w:themeColor="text1"/>
              <w:right w:val="single" w:sz="8" w:space="0" w:color="000000" w:themeColor="text1"/>
            </w:tcBorders>
            <w:shd w:val="clear" w:color="auto" w:fill="auto"/>
            <w:vAlign w:val="center"/>
            <w:hideMark/>
          </w:tcPr>
          <w:p w14:paraId="5F1E8497" w14:textId="77777777" w:rsidR="001C7DFE" w:rsidRPr="005F7327" w:rsidRDefault="001C7DFE" w:rsidP="00ED548A">
            <w:pPr>
              <w:rPr>
                <w:rFonts w:ascii="Arial" w:hAnsi="Arial" w:cs="Arial"/>
                <w:color w:val="000000" w:themeColor="text1"/>
                <w:sz w:val="22"/>
                <w:szCs w:val="22"/>
                <w:lang w:val="es-CO"/>
              </w:rPr>
            </w:pPr>
            <w:r w:rsidRPr="005F7327">
              <w:rPr>
                <w:rFonts w:ascii="Arial" w:hAnsi="Arial" w:cs="Arial"/>
                <w:color w:val="000000" w:themeColor="text1"/>
                <w:sz w:val="22"/>
                <w:szCs w:val="22"/>
                <w:lang w:val="es-CO"/>
              </w:rPr>
              <w:t>Generación de emisiones, Consumo de combustibles y</w:t>
            </w:r>
            <w:r>
              <w:rPr>
                <w:rFonts w:ascii="Arial" w:hAnsi="Arial" w:cs="Arial"/>
                <w:color w:val="000000" w:themeColor="text1"/>
                <w:sz w:val="22"/>
                <w:szCs w:val="22"/>
                <w:lang w:val="es-CO"/>
              </w:rPr>
              <w:t xml:space="preserve"> Aprovechamiento de residuos </w:t>
            </w:r>
          </w:p>
        </w:tc>
      </w:tr>
      <w:tr w:rsidR="001C7DFE" w:rsidRPr="00B12F53" w14:paraId="6FA3FC81" w14:textId="77777777" w:rsidTr="00ED548A">
        <w:trPr>
          <w:trHeight w:val="414"/>
        </w:trPr>
        <w:tc>
          <w:tcPr>
            <w:tcW w:w="6521" w:type="dxa"/>
            <w:gridSpan w:val="2"/>
            <w:tcBorders>
              <w:top w:val="single" w:sz="8" w:space="0" w:color="auto"/>
              <w:left w:val="single" w:sz="8" w:space="0" w:color="auto"/>
              <w:bottom w:val="single" w:sz="8" w:space="0" w:color="auto"/>
              <w:right w:val="single" w:sz="8" w:space="0" w:color="000000" w:themeColor="text1"/>
            </w:tcBorders>
            <w:shd w:val="clear" w:color="auto" w:fill="F2F2F2" w:themeFill="background1" w:themeFillShade="F2"/>
            <w:noWrap/>
            <w:vAlign w:val="center"/>
            <w:hideMark/>
          </w:tcPr>
          <w:p w14:paraId="6D14D9E5" w14:textId="77777777" w:rsidR="001C7DFE" w:rsidRPr="00B12F53" w:rsidRDefault="001C7DFE" w:rsidP="00ED548A">
            <w:pPr>
              <w:jc w:val="center"/>
              <w:rPr>
                <w:rFonts w:ascii="Arial" w:hAnsi="Arial" w:cs="Arial"/>
                <w:b/>
                <w:color w:val="000000" w:themeColor="text1"/>
                <w:sz w:val="22"/>
                <w:szCs w:val="22"/>
                <w:lang w:val="es-CO"/>
              </w:rPr>
            </w:pPr>
            <w:r w:rsidRPr="00B12F53">
              <w:rPr>
                <w:rFonts w:ascii="Arial" w:hAnsi="Arial" w:cs="Arial"/>
                <w:b/>
                <w:color w:val="000000" w:themeColor="text1"/>
                <w:sz w:val="22"/>
                <w:szCs w:val="22"/>
                <w:lang w:val="es-CO"/>
              </w:rPr>
              <w:t>Cláusulas ambientales</w:t>
            </w:r>
          </w:p>
        </w:tc>
        <w:tc>
          <w:tcPr>
            <w:tcW w:w="2307" w:type="dxa"/>
            <w:tcBorders>
              <w:top w:val="nil"/>
              <w:left w:val="nil"/>
              <w:bottom w:val="nil"/>
              <w:right w:val="single" w:sz="8" w:space="0" w:color="auto"/>
            </w:tcBorders>
            <w:shd w:val="clear" w:color="auto" w:fill="auto"/>
            <w:vAlign w:val="bottom"/>
            <w:hideMark/>
          </w:tcPr>
          <w:p w14:paraId="53F81755" w14:textId="77777777" w:rsidR="001C7DFE" w:rsidRPr="00B12F53" w:rsidRDefault="001C7DFE" w:rsidP="00ED548A">
            <w:pPr>
              <w:jc w:val="center"/>
              <w:rPr>
                <w:rFonts w:ascii="Arial" w:hAnsi="Arial" w:cs="Arial"/>
                <w:b/>
                <w:color w:val="000000" w:themeColor="text1"/>
                <w:sz w:val="22"/>
                <w:szCs w:val="22"/>
                <w:lang w:val="es-CO"/>
              </w:rPr>
            </w:pPr>
            <w:r w:rsidRPr="00B12F53">
              <w:rPr>
                <w:rFonts w:ascii="Arial" w:hAnsi="Arial" w:cs="Arial"/>
                <w:b/>
                <w:color w:val="000000" w:themeColor="text1"/>
                <w:sz w:val="22"/>
                <w:szCs w:val="22"/>
                <w:lang w:val="es-CO"/>
              </w:rPr>
              <w:t>EVIDENCIAS</w:t>
            </w:r>
          </w:p>
        </w:tc>
      </w:tr>
      <w:tr w:rsidR="001C7DFE" w:rsidRPr="00B12F53" w14:paraId="4ED39122" w14:textId="77777777" w:rsidTr="00ED548A">
        <w:trPr>
          <w:trHeight w:val="1079"/>
        </w:trPr>
        <w:tc>
          <w:tcPr>
            <w:tcW w:w="6521" w:type="dxa"/>
            <w:gridSpan w:val="2"/>
            <w:tcBorders>
              <w:top w:val="single" w:sz="8" w:space="0" w:color="auto"/>
              <w:left w:val="single" w:sz="8" w:space="0" w:color="auto"/>
              <w:bottom w:val="single" w:sz="4" w:space="0" w:color="auto"/>
              <w:right w:val="single" w:sz="8" w:space="0" w:color="000000" w:themeColor="text1"/>
            </w:tcBorders>
            <w:shd w:val="clear" w:color="auto" w:fill="auto"/>
            <w:noWrap/>
            <w:vAlign w:val="center"/>
            <w:hideMark/>
          </w:tcPr>
          <w:p w14:paraId="011ADEE6" w14:textId="77777777" w:rsidR="001C7DFE" w:rsidRPr="00526A91" w:rsidRDefault="001C7DFE" w:rsidP="001C7DFE">
            <w:pPr>
              <w:pStyle w:val="Prrafodelista"/>
              <w:numPr>
                <w:ilvl w:val="0"/>
                <w:numId w:val="39"/>
              </w:numPr>
              <w:contextualSpacing/>
              <w:jc w:val="both"/>
              <w:rPr>
                <w:rFonts w:ascii="Arial" w:hAnsi="Arial" w:cs="Arial"/>
                <w:color w:val="000000" w:themeColor="text1"/>
                <w:sz w:val="22"/>
                <w:szCs w:val="22"/>
                <w:lang w:val="es-CO"/>
              </w:rPr>
            </w:pPr>
            <w:r w:rsidRPr="00526A91">
              <w:rPr>
                <w:rFonts w:ascii="Arial" w:hAnsi="Arial" w:cs="Arial"/>
                <w:color w:val="000000" w:themeColor="text1"/>
                <w:sz w:val="22"/>
                <w:szCs w:val="22"/>
                <w:lang w:val="es-CO"/>
              </w:rPr>
              <w:t>Realizar la adopción del Plan de Gestión Ambiental de la Entidad mediante el uso racional del agua y la energía, así como manejar adecuadamente los materiales, residuos sólidos y desechos que se manipulen en ejercicio de las actividades derivadas de la ejecución del contrato con el Consejo Superior de la Judicatura, cada vez que el personal de la empresa contratista se encuentre en las instalaciones de la Entidad.</w:t>
            </w:r>
          </w:p>
        </w:tc>
        <w:tc>
          <w:tcPr>
            <w:tcW w:w="2307" w:type="dxa"/>
            <w:tcBorders>
              <w:top w:val="single" w:sz="8" w:space="0" w:color="auto"/>
              <w:left w:val="nil"/>
              <w:bottom w:val="single" w:sz="4" w:space="0" w:color="auto"/>
              <w:right w:val="single" w:sz="8" w:space="0" w:color="auto"/>
            </w:tcBorders>
            <w:shd w:val="clear" w:color="auto" w:fill="auto"/>
            <w:vAlign w:val="center"/>
            <w:hideMark/>
          </w:tcPr>
          <w:p w14:paraId="7EE5BEBF" w14:textId="77777777" w:rsidR="001C7DFE" w:rsidRPr="00B12F53" w:rsidRDefault="001C7DFE" w:rsidP="00ED548A">
            <w:pPr>
              <w:jc w:val="both"/>
              <w:rPr>
                <w:rFonts w:ascii="Arial" w:hAnsi="Arial" w:cs="Arial"/>
                <w:color w:val="000000" w:themeColor="text1"/>
                <w:sz w:val="22"/>
                <w:szCs w:val="22"/>
                <w:lang w:val="es-CO"/>
              </w:rPr>
            </w:pPr>
            <w:r w:rsidRPr="00B12F53">
              <w:rPr>
                <w:rFonts w:ascii="Arial" w:hAnsi="Arial" w:cs="Arial"/>
                <w:color w:val="000000" w:themeColor="text1"/>
                <w:sz w:val="22"/>
                <w:szCs w:val="22"/>
                <w:lang w:val="es-CO"/>
              </w:rPr>
              <w:t>Firma Anexo Nº 10.</w:t>
            </w:r>
          </w:p>
        </w:tc>
      </w:tr>
      <w:tr w:rsidR="001C7DFE" w:rsidRPr="00B12F53" w14:paraId="0A91BA24" w14:textId="77777777" w:rsidTr="00ED548A">
        <w:trPr>
          <w:trHeight w:val="1079"/>
        </w:trPr>
        <w:tc>
          <w:tcPr>
            <w:tcW w:w="6521" w:type="dxa"/>
            <w:gridSpan w:val="2"/>
            <w:tcBorders>
              <w:top w:val="single" w:sz="8" w:space="0" w:color="auto"/>
              <w:left w:val="single" w:sz="8" w:space="0" w:color="auto"/>
              <w:bottom w:val="single" w:sz="4" w:space="0" w:color="auto"/>
              <w:right w:val="single" w:sz="8" w:space="0" w:color="000000" w:themeColor="text1"/>
            </w:tcBorders>
            <w:shd w:val="clear" w:color="auto" w:fill="auto"/>
            <w:noWrap/>
            <w:vAlign w:val="center"/>
          </w:tcPr>
          <w:p w14:paraId="2573B260" w14:textId="77777777" w:rsidR="001C7DFE" w:rsidRDefault="001C7DFE" w:rsidP="00ED548A">
            <w:pPr>
              <w:jc w:val="both"/>
              <w:rPr>
                <w:rFonts w:ascii="Arial" w:hAnsi="Arial" w:cs="Arial"/>
                <w:color w:val="000000" w:themeColor="text1"/>
                <w:sz w:val="22"/>
                <w:szCs w:val="22"/>
                <w:lang w:val="es-CO"/>
              </w:rPr>
            </w:pPr>
            <w:r>
              <w:rPr>
                <w:rFonts w:ascii="Arial" w:hAnsi="Arial" w:cs="Arial"/>
                <w:color w:val="000000" w:themeColor="text1"/>
                <w:sz w:val="22"/>
                <w:szCs w:val="22"/>
                <w:lang w:val="es-CO"/>
              </w:rPr>
              <w:t>Documentación de la organización:</w:t>
            </w:r>
          </w:p>
          <w:p w14:paraId="628ECB5D" w14:textId="77777777" w:rsidR="001C7DFE" w:rsidRDefault="001C7DFE" w:rsidP="001C7DFE">
            <w:pPr>
              <w:pStyle w:val="Prrafodelista"/>
              <w:numPr>
                <w:ilvl w:val="0"/>
                <w:numId w:val="39"/>
              </w:numPr>
              <w:contextualSpacing/>
              <w:jc w:val="both"/>
              <w:rPr>
                <w:rFonts w:ascii="Arial" w:hAnsi="Arial" w:cs="Arial"/>
                <w:color w:val="000000" w:themeColor="text1"/>
                <w:sz w:val="22"/>
                <w:szCs w:val="22"/>
                <w:lang w:val="es-CO"/>
              </w:rPr>
            </w:pPr>
            <w:r w:rsidRPr="00526A91">
              <w:rPr>
                <w:rFonts w:ascii="Arial" w:hAnsi="Arial" w:cs="Arial"/>
                <w:color w:val="000000" w:themeColor="text1"/>
                <w:sz w:val="22"/>
                <w:szCs w:val="22"/>
                <w:lang w:val="es-CO"/>
              </w:rPr>
              <w:t xml:space="preserve">Cámara de comercio </w:t>
            </w:r>
          </w:p>
          <w:p w14:paraId="1B1C9B5C" w14:textId="77777777" w:rsidR="001C7DFE" w:rsidRDefault="001C7DFE" w:rsidP="001C7DFE">
            <w:pPr>
              <w:pStyle w:val="Prrafodelista"/>
              <w:numPr>
                <w:ilvl w:val="0"/>
                <w:numId w:val="39"/>
              </w:numPr>
              <w:contextualSpacing/>
              <w:jc w:val="both"/>
              <w:rPr>
                <w:rFonts w:ascii="Arial" w:hAnsi="Arial" w:cs="Arial"/>
                <w:color w:val="000000" w:themeColor="text1"/>
                <w:sz w:val="22"/>
                <w:szCs w:val="22"/>
                <w:lang w:val="es-CO"/>
              </w:rPr>
            </w:pPr>
            <w:r w:rsidRPr="00526A91">
              <w:rPr>
                <w:rFonts w:ascii="Arial" w:hAnsi="Arial" w:cs="Arial"/>
                <w:color w:val="000000" w:themeColor="text1"/>
                <w:sz w:val="22"/>
                <w:szCs w:val="22"/>
                <w:lang w:val="es-CO"/>
              </w:rPr>
              <w:t>RUT</w:t>
            </w:r>
          </w:p>
          <w:p w14:paraId="3380D377" w14:textId="77777777" w:rsidR="001C7DFE" w:rsidRDefault="001C7DFE" w:rsidP="001C7DFE">
            <w:pPr>
              <w:pStyle w:val="Prrafodelista"/>
              <w:numPr>
                <w:ilvl w:val="0"/>
                <w:numId w:val="39"/>
              </w:numPr>
              <w:contextualSpacing/>
              <w:jc w:val="both"/>
              <w:rPr>
                <w:rFonts w:ascii="Arial" w:hAnsi="Arial" w:cs="Arial"/>
                <w:color w:val="000000" w:themeColor="text1"/>
                <w:sz w:val="22"/>
                <w:szCs w:val="22"/>
                <w:lang w:val="es-CO"/>
              </w:rPr>
            </w:pPr>
            <w:r w:rsidRPr="00526A91">
              <w:rPr>
                <w:rFonts w:ascii="Arial" w:hAnsi="Arial" w:cs="Arial"/>
                <w:color w:val="000000" w:themeColor="text1"/>
                <w:sz w:val="22"/>
                <w:szCs w:val="22"/>
                <w:lang w:val="es-CO"/>
              </w:rPr>
              <w:t xml:space="preserve">Cédula del representante legal </w:t>
            </w:r>
          </w:p>
          <w:p w14:paraId="703D5B29" w14:textId="77777777" w:rsidR="001C7DFE" w:rsidRDefault="001C7DFE" w:rsidP="001C7DFE">
            <w:pPr>
              <w:pStyle w:val="Prrafodelista"/>
              <w:numPr>
                <w:ilvl w:val="0"/>
                <w:numId w:val="39"/>
              </w:numPr>
              <w:contextualSpacing/>
              <w:jc w:val="both"/>
              <w:rPr>
                <w:rFonts w:ascii="Arial" w:hAnsi="Arial" w:cs="Arial"/>
                <w:color w:val="000000" w:themeColor="text1"/>
                <w:sz w:val="22"/>
                <w:szCs w:val="22"/>
                <w:lang w:val="es-CO"/>
              </w:rPr>
            </w:pPr>
            <w:r w:rsidRPr="00526A91">
              <w:rPr>
                <w:rFonts w:ascii="Arial" w:hAnsi="Arial" w:cs="Arial"/>
                <w:color w:val="000000" w:themeColor="text1"/>
                <w:sz w:val="22"/>
                <w:szCs w:val="22"/>
                <w:lang w:val="es-CO"/>
              </w:rPr>
              <w:t>Registro ante la Superintendencia de Servicios Públicos Domiciliarios (SSPD)</w:t>
            </w:r>
          </w:p>
          <w:p w14:paraId="7CDF396A" w14:textId="77777777" w:rsidR="001C7DFE" w:rsidRDefault="001C7DFE" w:rsidP="001C7DFE">
            <w:pPr>
              <w:pStyle w:val="Prrafodelista"/>
              <w:numPr>
                <w:ilvl w:val="0"/>
                <w:numId w:val="39"/>
              </w:numPr>
              <w:contextualSpacing/>
              <w:jc w:val="both"/>
              <w:rPr>
                <w:rFonts w:ascii="Arial" w:hAnsi="Arial" w:cs="Arial"/>
                <w:color w:val="000000" w:themeColor="text1"/>
                <w:sz w:val="22"/>
                <w:szCs w:val="22"/>
                <w:lang w:val="es-CO"/>
              </w:rPr>
            </w:pPr>
            <w:r w:rsidRPr="00526A91">
              <w:rPr>
                <w:rFonts w:ascii="Arial" w:hAnsi="Arial" w:cs="Arial"/>
                <w:color w:val="000000" w:themeColor="text1"/>
                <w:sz w:val="22"/>
                <w:szCs w:val="22"/>
                <w:lang w:val="es-CO"/>
              </w:rPr>
              <w:t>Reporte u oficio con usuario para el reporte de los residuos de aprovechamiento al Sistema único de Información – SUI, de la Superintendencia de Servicios Públicos Domiciliarios</w:t>
            </w:r>
          </w:p>
          <w:p w14:paraId="1AAA8BB9" w14:textId="77777777" w:rsidR="001C7DFE" w:rsidRPr="00526A91" w:rsidRDefault="001C7DFE" w:rsidP="001C7DFE">
            <w:pPr>
              <w:pStyle w:val="Prrafodelista"/>
              <w:numPr>
                <w:ilvl w:val="0"/>
                <w:numId w:val="39"/>
              </w:numPr>
              <w:contextualSpacing/>
              <w:jc w:val="both"/>
              <w:rPr>
                <w:rFonts w:ascii="Arial" w:hAnsi="Arial" w:cs="Arial"/>
                <w:color w:val="000000" w:themeColor="text1"/>
                <w:sz w:val="22"/>
                <w:szCs w:val="22"/>
                <w:lang w:val="es-CO"/>
              </w:rPr>
            </w:pPr>
            <w:r w:rsidRPr="00526A91">
              <w:rPr>
                <w:rFonts w:ascii="Arial" w:hAnsi="Arial" w:cs="Arial"/>
                <w:color w:val="000000" w:themeColor="text1"/>
                <w:sz w:val="22"/>
                <w:szCs w:val="22"/>
                <w:lang w:val="es-CO"/>
              </w:rPr>
              <w:t>Nombre y ubicación de la Estación de clasificación y aprovechamiento – ECA</w:t>
            </w:r>
          </w:p>
        </w:tc>
        <w:tc>
          <w:tcPr>
            <w:tcW w:w="2307" w:type="dxa"/>
            <w:tcBorders>
              <w:top w:val="single" w:sz="8" w:space="0" w:color="auto"/>
              <w:left w:val="nil"/>
              <w:bottom w:val="single" w:sz="4" w:space="0" w:color="auto"/>
              <w:right w:val="single" w:sz="8" w:space="0" w:color="auto"/>
            </w:tcBorders>
            <w:shd w:val="clear" w:color="auto" w:fill="auto"/>
            <w:vAlign w:val="center"/>
          </w:tcPr>
          <w:p w14:paraId="1BBF078F" w14:textId="77777777" w:rsidR="001C7DFE" w:rsidRPr="00B12F53" w:rsidRDefault="001C7DFE" w:rsidP="00ED548A">
            <w:pPr>
              <w:jc w:val="both"/>
              <w:rPr>
                <w:rFonts w:ascii="Arial" w:hAnsi="Arial" w:cs="Arial"/>
                <w:color w:val="000000" w:themeColor="text1"/>
                <w:sz w:val="22"/>
                <w:szCs w:val="22"/>
                <w:lang w:val="es-CO"/>
              </w:rPr>
            </w:pPr>
            <w:r>
              <w:rPr>
                <w:rFonts w:ascii="Arial" w:hAnsi="Arial" w:cs="Arial"/>
                <w:color w:val="000000" w:themeColor="text1"/>
                <w:sz w:val="22"/>
                <w:szCs w:val="22"/>
                <w:lang w:val="es-CO"/>
              </w:rPr>
              <w:t>Anexar Documento respectivos</w:t>
            </w:r>
          </w:p>
        </w:tc>
      </w:tr>
      <w:tr w:rsidR="001C7DFE" w:rsidRPr="00B12F53" w14:paraId="6F1F16D5" w14:textId="77777777" w:rsidTr="00ED548A">
        <w:trPr>
          <w:trHeight w:val="1079"/>
        </w:trPr>
        <w:tc>
          <w:tcPr>
            <w:tcW w:w="6521" w:type="dxa"/>
            <w:gridSpan w:val="2"/>
            <w:tcBorders>
              <w:top w:val="single" w:sz="8" w:space="0" w:color="auto"/>
              <w:left w:val="single" w:sz="8" w:space="0" w:color="auto"/>
              <w:bottom w:val="single" w:sz="4" w:space="0" w:color="auto"/>
              <w:right w:val="single" w:sz="8" w:space="0" w:color="000000" w:themeColor="text1"/>
            </w:tcBorders>
            <w:shd w:val="clear" w:color="auto" w:fill="auto"/>
            <w:noWrap/>
            <w:vAlign w:val="center"/>
          </w:tcPr>
          <w:p w14:paraId="139EAB9B" w14:textId="77777777" w:rsidR="001C7DFE" w:rsidRPr="005A3612" w:rsidRDefault="001C7DFE" w:rsidP="001C7DFE">
            <w:pPr>
              <w:pStyle w:val="Prrafodelista"/>
              <w:numPr>
                <w:ilvl w:val="0"/>
                <w:numId w:val="39"/>
              </w:numPr>
              <w:contextualSpacing/>
              <w:jc w:val="both"/>
              <w:rPr>
                <w:rFonts w:ascii="Arial" w:hAnsi="Arial" w:cs="Arial"/>
                <w:color w:val="000000" w:themeColor="text1"/>
                <w:sz w:val="22"/>
                <w:szCs w:val="22"/>
                <w:lang w:val="es-CO"/>
              </w:rPr>
            </w:pPr>
            <w:r w:rsidRPr="005A3612">
              <w:rPr>
                <w:rFonts w:ascii="Arial" w:hAnsi="Arial" w:cs="Arial"/>
                <w:color w:val="000000" w:themeColor="text1"/>
                <w:sz w:val="22"/>
                <w:szCs w:val="22"/>
                <w:lang w:val="es-CO"/>
              </w:rPr>
              <w:t>Certificados de calibración de las básculas instaladas en los vehículos y las que se encuentran en las ECA</w:t>
            </w:r>
          </w:p>
        </w:tc>
        <w:tc>
          <w:tcPr>
            <w:tcW w:w="2307" w:type="dxa"/>
            <w:tcBorders>
              <w:top w:val="single" w:sz="8" w:space="0" w:color="auto"/>
              <w:left w:val="nil"/>
              <w:bottom w:val="single" w:sz="4" w:space="0" w:color="auto"/>
              <w:right w:val="single" w:sz="8" w:space="0" w:color="auto"/>
            </w:tcBorders>
            <w:shd w:val="clear" w:color="auto" w:fill="auto"/>
            <w:vAlign w:val="center"/>
          </w:tcPr>
          <w:p w14:paraId="492A1972" w14:textId="77777777" w:rsidR="001C7DFE" w:rsidRPr="00B12F53" w:rsidRDefault="001C7DFE" w:rsidP="00ED548A">
            <w:pPr>
              <w:jc w:val="both"/>
              <w:rPr>
                <w:rFonts w:ascii="Arial" w:hAnsi="Arial" w:cs="Arial"/>
                <w:color w:val="000000" w:themeColor="text1"/>
                <w:sz w:val="22"/>
                <w:szCs w:val="22"/>
                <w:lang w:val="es-CO"/>
              </w:rPr>
            </w:pPr>
            <w:r>
              <w:rPr>
                <w:rFonts w:ascii="Arial" w:hAnsi="Arial" w:cs="Arial"/>
                <w:color w:val="000000" w:themeColor="text1"/>
                <w:sz w:val="22"/>
                <w:szCs w:val="22"/>
                <w:lang w:val="es-CO"/>
              </w:rPr>
              <w:t xml:space="preserve">Anexar Certificados de calibración </w:t>
            </w:r>
          </w:p>
        </w:tc>
      </w:tr>
      <w:tr w:rsidR="001C7DFE" w:rsidRPr="00B12F53" w14:paraId="7CA18AE5" w14:textId="77777777" w:rsidTr="00ED548A">
        <w:trPr>
          <w:trHeight w:val="1079"/>
        </w:trPr>
        <w:tc>
          <w:tcPr>
            <w:tcW w:w="6521" w:type="dxa"/>
            <w:gridSpan w:val="2"/>
            <w:tcBorders>
              <w:top w:val="single" w:sz="8" w:space="0" w:color="auto"/>
              <w:left w:val="single" w:sz="8" w:space="0" w:color="auto"/>
              <w:bottom w:val="single" w:sz="4" w:space="0" w:color="auto"/>
              <w:right w:val="single" w:sz="8" w:space="0" w:color="000000" w:themeColor="text1"/>
            </w:tcBorders>
            <w:shd w:val="clear" w:color="auto" w:fill="auto"/>
            <w:noWrap/>
            <w:vAlign w:val="center"/>
          </w:tcPr>
          <w:p w14:paraId="16BBE337" w14:textId="77777777" w:rsidR="001C7DFE" w:rsidRPr="005A3612" w:rsidRDefault="001C7DFE" w:rsidP="001C7DFE">
            <w:pPr>
              <w:pStyle w:val="Prrafodelista"/>
              <w:numPr>
                <w:ilvl w:val="0"/>
                <w:numId w:val="39"/>
              </w:numPr>
              <w:contextualSpacing/>
              <w:jc w:val="both"/>
              <w:rPr>
                <w:rFonts w:ascii="Arial" w:hAnsi="Arial" w:cs="Arial"/>
                <w:color w:val="000000" w:themeColor="text1"/>
                <w:sz w:val="22"/>
                <w:szCs w:val="22"/>
                <w:lang w:val="es-CO"/>
              </w:rPr>
            </w:pPr>
            <w:r w:rsidRPr="005A3612">
              <w:rPr>
                <w:rFonts w:ascii="Arial" w:hAnsi="Arial" w:cs="Arial"/>
                <w:color w:val="000000" w:themeColor="text1"/>
                <w:sz w:val="22"/>
                <w:szCs w:val="22"/>
                <w:lang w:val="es-CO"/>
              </w:rPr>
              <w:t>Plan de gestión integral de residuos de la ECA</w:t>
            </w:r>
          </w:p>
        </w:tc>
        <w:tc>
          <w:tcPr>
            <w:tcW w:w="2307" w:type="dxa"/>
            <w:tcBorders>
              <w:top w:val="single" w:sz="8" w:space="0" w:color="auto"/>
              <w:left w:val="nil"/>
              <w:bottom w:val="single" w:sz="4" w:space="0" w:color="auto"/>
              <w:right w:val="single" w:sz="8" w:space="0" w:color="auto"/>
            </w:tcBorders>
            <w:shd w:val="clear" w:color="auto" w:fill="auto"/>
            <w:vAlign w:val="center"/>
          </w:tcPr>
          <w:p w14:paraId="410875F2" w14:textId="77777777" w:rsidR="001C7DFE" w:rsidRPr="00B12F53" w:rsidRDefault="001C7DFE" w:rsidP="00ED548A">
            <w:pPr>
              <w:jc w:val="both"/>
              <w:rPr>
                <w:rFonts w:ascii="Arial" w:hAnsi="Arial" w:cs="Arial"/>
                <w:color w:val="000000" w:themeColor="text1"/>
                <w:sz w:val="22"/>
                <w:szCs w:val="22"/>
                <w:lang w:val="es-CO"/>
              </w:rPr>
            </w:pPr>
            <w:r>
              <w:rPr>
                <w:rFonts w:ascii="Arial" w:hAnsi="Arial" w:cs="Arial"/>
                <w:color w:val="000000" w:themeColor="text1"/>
                <w:sz w:val="22"/>
                <w:szCs w:val="22"/>
                <w:lang w:val="es-CO"/>
              </w:rPr>
              <w:t xml:space="preserve">Anexar Plan </w:t>
            </w:r>
            <w:r w:rsidRPr="00747B4E">
              <w:rPr>
                <w:rFonts w:ascii="Arial" w:hAnsi="Arial" w:cs="Arial"/>
                <w:color w:val="000000" w:themeColor="text1"/>
                <w:sz w:val="22"/>
                <w:szCs w:val="22"/>
                <w:lang w:val="es-CO"/>
              </w:rPr>
              <w:t>de gestión integral de residuos</w:t>
            </w:r>
          </w:p>
        </w:tc>
      </w:tr>
      <w:tr w:rsidR="001C7DFE" w:rsidRPr="00B12F53" w14:paraId="0472F783" w14:textId="77777777" w:rsidTr="00ED548A">
        <w:trPr>
          <w:trHeight w:val="552"/>
        </w:trPr>
        <w:tc>
          <w:tcPr>
            <w:tcW w:w="652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5A660E" w14:textId="77777777" w:rsidR="001C7DFE" w:rsidRPr="005A3612" w:rsidRDefault="001C7DFE" w:rsidP="001C7DFE">
            <w:pPr>
              <w:pStyle w:val="Prrafodelista"/>
              <w:numPr>
                <w:ilvl w:val="0"/>
                <w:numId w:val="39"/>
              </w:numPr>
              <w:contextualSpacing/>
              <w:jc w:val="both"/>
              <w:rPr>
                <w:rFonts w:ascii="Arial" w:hAnsi="Arial" w:cs="Arial"/>
                <w:color w:val="000000" w:themeColor="text1"/>
                <w:sz w:val="22"/>
                <w:szCs w:val="22"/>
                <w:lang w:val="es-CO"/>
              </w:rPr>
            </w:pPr>
            <w:r w:rsidRPr="005A3612">
              <w:rPr>
                <w:rFonts w:ascii="Arial" w:hAnsi="Arial" w:cs="Arial"/>
                <w:color w:val="000000" w:themeColor="text1"/>
                <w:sz w:val="22"/>
                <w:szCs w:val="22"/>
                <w:lang w:val="es-CO"/>
              </w:rPr>
              <w:lastRenderedPageBreak/>
              <w:t>Plan de saneamiento básico de la ECA</w:t>
            </w:r>
          </w:p>
        </w:tc>
        <w:tc>
          <w:tcPr>
            <w:tcW w:w="23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0A1276" w14:textId="77777777" w:rsidR="001C7DFE" w:rsidRPr="00B12F53" w:rsidRDefault="001C7DFE" w:rsidP="00ED548A">
            <w:pPr>
              <w:jc w:val="both"/>
              <w:rPr>
                <w:rFonts w:ascii="Arial" w:hAnsi="Arial" w:cs="Arial"/>
                <w:color w:val="000000" w:themeColor="text1"/>
                <w:sz w:val="22"/>
                <w:szCs w:val="22"/>
                <w:lang w:val="es-CO"/>
              </w:rPr>
            </w:pPr>
            <w:r>
              <w:rPr>
                <w:rFonts w:ascii="Arial" w:hAnsi="Arial" w:cs="Arial"/>
                <w:color w:val="000000" w:themeColor="text1"/>
                <w:sz w:val="22"/>
                <w:szCs w:val="22"/>
                <w:lang w:val="es-CO"/>
              </w:rPr>
              <w:t>Anexar</w:t>
            </w:r>
            <w:r w:rsidRPr="00747B4E">
              <w:rPr>
                <w:rFonts w:ascii="Arial" w:hAnsi="Arial" w:cs="Arial"/>
                <w:color w:val="000000" w:themeColor="text1"/>
                <w:sz w:val="22"/>
                <w:szCs w:val="22"/>
                <w:lang w:val="es-CO"/>
              </w:rPr>
              <w:t xml:space="preserve"> Plan de saneamiento básico</w:t>
            </w:r>
          </w:p>
        </w:tc>
      </w:tr>
      <w:tr w:rsidR="001C7DFE" w:rsidRPr="00B12F53" w14:paraId="0D034789" w14:textId="77777777" w:rsidTr="00ED548A">
        <w:trPr>
          <w:trHeight w:val="773"/>
        </w:trPr>
        <w:tc>
          <w:tcPr>
            <w:tcW w:w="652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98E0A5F" w14:textId="77777777" w:rsidR="001C7DFE" w:rsidRPr="005A3612" w:rsidRDefault="001C7DFE" w:rsidP="001C7DFE">
            <w:pPr>
              <w:pStyle w:val="Prrafodelista"/>
              <w:numPr>
                <w:ilvl w:val="0"/>
                <w:numId w:val="39"/>
              </w:numPr>
              <w:contextualSpacing/>
              <w:jc w:val="both"/>
              <w:rPr>
                <w:rFonts w:ascii="Arial" w:hAnsi="Arial" w:cs="Arial"/>
                <w:color w:val="000000" w:themeColor="text1"/>
                <w:sz w:val="22"/>
                <w:szCs w:val="22"/>
                <w:lang w:val="es-CO"/>
              </w:rPr>
            </w:pPr>
            <w:r w:rsidRPr="005A3612">
              <w:rPr>
                <w:rFonts w:ascii="Arial" w:hAnsi="Arial" w:cs="Arial"/>
                <w:color w:val="000000" w:themeColor="text1"/>
                <w:sz w:val="22"/>
                <w:szCs w:val="22"/>
                <w:lang w:val="es-CO"/>
              </w:rPr>
              <w:t>Plan de emergencias y contingencias de la ECA</w:t>
            </w:r>
          </w:p>
        </w:tc>
        <w:tc>
          <w:tcPr>
            <w:tcW w:w="2307" w:type="dxa"/>
            <w:tcBorders>
              <w:top w:val="single" w:sz="4" w:space="0" w:color="auto"/>
              <w:left w:val="single" w:sz="4" w:space="0" w:color="auto"/>
              <w:bottom w:val="single" w:sz="4" w:space="0" w:color="auto"/>
              <w:right w:val="single" w:sz="4" w:space="0" w:color="auto"/>
            </w:tcBorders>
            <w:shd w:val="clear" w:color="auto" w:fill="auto"/>
            <w:vAlign w:val="center"/>
          </w:tcPr>
          <w:p w14:paraId="6930B7AD" w14:textId="77777777" w:rsidR="001C7DFE" w:rsidRPr="00B12F53" w:rsidRDefault="001C7DFE" w:rsidP="00ED548A">
            <w:pPr>
              <w:jc w:val="both"/>
              <w:rPr>
                <w:rFonts w:ascii="Arial" w:hAnsi="Arial" w:cs="Arial"/>
                <w:color w:val="000000" w:themeColor="text1"/>
                <w:sz w:val="22"/>
                <w:szCs w:val="22"/>
                <w:lang w:val="es-CO"/>
              </w:rPr>
            </w:pPr>
            <w:r>
              <w:rPr>
                <w:rFonts w:ascii="Arial" w:hAnsi="Arial" w:cs="Arial"/>
                <w:color w:val="000000" w:themeColor="text1"/>
                <w:sz w:val="22"/>
                <w:szCs w:val="22"/>
                <w:lang w:val="es-CO"/>
              </w:rPr>
              <w:t xml:space="preserve">Anexar </w:t>
            </w:r>
            <w:r w:rsidRPr="00747B4E">
              <w:rPr>
                <w:rFonts w:ascii="Arial" w:hAnsi="Arial" w:cs="Arial"/>
                <w:color w:val="000000" w:themeColor="text1"/>
                <w:sz w:val="22"/>
                <w:szCs w:val="22"/>
                <w:lang w:val="es-CO"/>
              </w:rPr>
              <w:t>Plan de emergencias y contingencias</w:t>
            </w:r>
          </w:p>
        </w:tc>
      </w:tr>
      <w:tr w:rsidR="001C7DFE" w:rsidRPr="00B12F53" w14:paraId="3A2E9345" w14:textId="77777777" w:rsidTr="00ED548A">
        <w:trPr>
          <w:trHeight w:val="773"/>
        </w:trPr>
        <w:tc>
          <w:tcPr>
            <w:tcW w:w="652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1DC0485" w14:textId="77777777" w:rsidR="001C7DFE" w:rsidRDefault="001C7DFE" w:rsidP="00ED548A">
            <w:pPr>
              <w:jc w:val="both"/>
              <w:rPr>
                <w:rFonts w:ascii="Arial" w:hAnsi="Arial" w:cs="Arial"/>
                <w:color w:val="000000" w:themeColor="text1"/>
                <w:sz w:val="22"/>
                <w:szCs w:val="22"/>
                <w:lang w:val="es-CO"/>
              </w:rPr>
            </w:pPr>
            <w:r>
              <w:rPr>
                <w:rFonts w:ascii="Arial" w:hAnsi="Arial" w:cs="Arial"/>
                <w:color w:val="000000" w:themeColor="text1"/>
                <w:sz w:val="22"/>
                <w:szCs w:val="22"/>
                <w:lang w:val="es-CO"/>
              </w:rPr>
              <w:t>Documentación del vehículo y para el transporte:</w:t>
            </w:r>
          </w:p>
          <w:p w14:paraId="00A6538A" w14:textId="77777777" w:rsidR="001C7DFE" w:rsidRDefault="001C7DFE" w:rsidP="00ED548A">
            <w:pPr>
              <w:jc w:val="both"/>
              <w:rPr>
                <w:rFonts w:ascii="Arial" w:hAnsi="Arial" w:cs="Arial"/>
                <w:color w:val="000000" w:themeColor="text1"/>
                <w:sz w:val="22"/>
                <w:szCs w:val="22"/>
                <w:lang w:val="es-CO"/>
              </w:rPr>
            </w:pPr>
          </w:p>
          <w:p w14:paraId="07DF73DB" w14:textId="77777777" w:rsidR="001C7DFE" w:rsidRDefault="001C7DFE" w:rsidP="001C7DFE">
            <w:pPr>
              <w:pStyle w:val="Prrafodelista"/>
              <w:numPr>
                <w:ilvl w:val="0"/>
                <w:numId w:val="39"/>
              </w:numPr>
              <w:contextualSpacing/>
              <w:jc w:val="both"/>
              <w:rPr>
                <w:rFonts w:ascii="Arial" w:hAnsi="Arial" w:cs="Arial"/>
                <w:color w:val="000000" w:themeColor="text1"/>
                <w:sz w:val="22"/>
                <w:szCs w:val="22"/>
                <w:lang w:val="es-CO"/>
              </w:rPr>
            </w:pPr>
            <w:r w:rsidRPr="00747B4E">
              <w:rPr>
                <w:rFonts w:ascii="Arial" w:hAnsi="Arial" w:cs="Arial"/>
                <w:color w:val="000000" w:themeColor="text1"/>
                <w:sz w:val="22"/>
                <w:szCs w:val="22"/>
                <w:lang w:val="es-CO"/>
              </w:rPr>
              <w:t>Revisión técnico mecánica en CDA (Centro de Diagnóstico Automotriz) con resolución del Ministerio de Transporte y avalado por el RUNT (Registro Único Nacional de Transito)</w:t>
            </w:r>
          </w:p>
          <w:p w14:paraId="226C5E2C" w14:textId="77777777" w:rsidR="001C7DFE" w:rsidRDefault="001C7DFE" w:rsidP="001C7DFE">
            <w:pPr>
              <w:pStyle w:val="Prrafodelista"/>
              <w:numPr>
                <w:ilvl w:val="0"/>
                <w:numId w:val="39"/>
              </w:numPr>
              <w:contextualSpacing/>
              <w:jc w:val="both"/>
              <w:rPr>
                <w:rFonts w:ascii="Arial" w:hAnsi="Arial" w:cs="Arial"/>
                <w:color w:val="000000" w:themeColor="text1"/>
                <w:sz w:val="22"/>
                <w:szCs w:val="22"/>
                <w:lang w:val="es-CO"/>
              </w:rPr>
            </w:pPr>
            <w:r w:rsidRPr="00747B4E">
              <w:rPr>
                <w:rFonts w:ascii="Arial" w:hAnsi="Arial" w:cs="Arial"/>
                <w:color w:val="000000" w:themeColor="text1"/>
                <w:sz w:val="22"/>
                <w:szCs w:val="22"/>
                <w:lang w:val="es-CO"/>
              </w:rPr>
              <w:t>SOAT vigente (Puede presentarse en la entrega de los materiales y verificarse mediante el acta de entrega de residuos)</w:t>
            </w:r>
          </w:p>
          <w:p w14:paraId="32657326" w14:textId="77777777" w:rsidR="001C7DFE" w:rsidRDefault="001C7DFE" w:rsidP="001C7DFE">
            <w:pPr>
              <w:pStyle w:val="Prrafodelista"/>
              <w:numPr>
                <w:ilvl w:val="0"/>
                <w:numId w:val="39"/>
              </w:numPr>
              <w:contextualSpacing/>
              <w:jc w:val="both"/>
              <w:rPr>
                <w:rFonts w:ascii="Arial" w:hAnsi="Arial" w:cs="Arial"/>
                <w:color w:val="000000" w:themeColor="text1"/>
                <w:sz w:val="22"/>
                <w:szCs w:val="22"/>
                <w:lang w:val="es-CO"/>
              </w:rPr>
            </w:pPr>
            <w:r w:rsidRPr="00747B4E">
              <w:rPr>
                <w:rFonts w:ascii="Arial" w:hAnsi="Arial" w:cs="Arial"/>
                <w:color w:val="000000" w:themeColor="text1"/>
                <w:sz w:val="22"/>
                <w:szCs w:val="22"/>
                <w:lang w:val="es-CO"/>
              </w:rPr>
              <w:t>Tarjeta de propiedad</w:t>
            </w:r>
          </w:p>
          <w:p w14:paraId="78FF3AA0" w14:textId="77777777" w:rsidR="001C7DFE" w:rsidRDefault="001C7DFE" w:rsidP="001C7DFE">
            <w:pPr>
              <w:pStyle w:val="Prrafodelista"/>
              <w:numPr>
                <w:ilvl w:val="0"/>
                <w:numId w:val="39"/>
              </w:numPr>
              <w:contextualSpacing/>
              <w:jc w:val="both"/>
              <w:rPr>
                <w:rFonts w:ascii="Arial" w:hAnsi="Arial" w:cs="Arial"/>
                <w:color w:val="000000" w:themeColor="text1"/>
                <w:sz w:val="22"/>
                <w:szCs w:val="22"/>
                <w:lang w:val="es-CO"/>
              </w:rPr>
            </w:pPr>
            <w:r w:rsidRPr="005A3612">
              <w:rPr>
                <w:rFonts w:ascii="Arial" w:hAnsi="Arial" w:cs="Arial"/>
                <w:color w:val="000000" w:themeColor="text1"/>
                <w:sz w:val="22"/>
                <w:szCs w:val="22"/>
                <w:lang w:val="es-CO"/>
              </w:rPr>
              <w:t xml:space="preserve">Licencia de tránsito </w:t>
            </w:r>
          </w:p>
          <w:p w14:paraId="72790F0F" w14:textId="77777777" w:rsidR="001C7DFE" w:rsidRDefault="001C7DFE" w:rsidP="001C7DFE">
            <w:pPr>
              <w:pStyle w:val="Prrafodelista"/>
              <w:numPr>
                <w:ilvl w:val="0"/>
                <w:numId w:val="39"/>
              </w:numPr>
              <w:contextualSpacing/>
              <w:jc w:val="both"/>
              <w:rPr>
                <w:rFonts w:ascii="Arial" w:hAnsi="Arial" w:cs="Arial"/>
                <w:color w:val="000000" w:themeColor="text1"/>
                <w:sz w:val="22"/>
                <w:szCs w:val="22"/>
                <w:lang w:val="es-CO"/>
              </w:rPr>
            </w:pPr>
            <w:r w:rsidRPr="005A3612">
              <w:rPr>
                <w:rFonts w:ascii="Arial" w:hAnsi="Arial" w:cs="Arial"/>
                <w:color w:val="000000" w:themeColor="text1"/>
                <w:sz w:val="22"/>
                <w:szCs w:val="22"/>
                <w:lang w:val="es-CO"/>
              </w:rPr>
              <w:t>Licencia de conducción vigente</w:t>
            </w:r>
          </w:p>
          <w:p w14:paraId="2943AF82" w14:textId="77777777" w:rsidR="001C7DFE" w:rsidRDefault="001C7DFE" w:rsidP="001C7DFE">
            <w:pPr>
              <w:pStyle w:val="Prrafodelista"/>
              <w:numPr>
                <w:ilvl w:val="0"/>
                <w:numId w:val="39"/>
              </w:numPr>
              <w:contextualSpacing/>
              <w:jc w:val="both"/>
              <w:rPr>
                <w:rFonts w:ascii="Arial" w:hAnsi="Arial" w:cs="Arial"/>
                <w:color w:val="000000" w:themeColor="text1"/>
                <w:sz w:val="22"/>
                <w:szCs w:val="22"/>
                <w:lang w:val="es-CO"/>
              </w:rPr>
            </w:pPr>
            <w:r w:rsidRPr="005A3612">
              <w:rPr>
                <w:rFonts w:ascii="Arial" w:hAnsi="Arial" w:cs="Arial"/>
                <w:color w:val="000000" w:themeColor="text1"/>
                <w:sz w:val="22"/>
                <w:szCs w:val="22"/>
                <w:lang w:val="es-CO"/>
              </w:rPr>
              <w:t>Planillas de pago de EPS, AFP, ARL correspondientes al conductor y ayudantes si aplica.</w:t>
            </w:r>
          </w:p>
          <w:p w14:paraId="24B0C7D9" w14:textId="77777777" w:rsidR="001C7DFE" w:rsidRPr="005A3612" w:rsidRDefault="001C7DFE" w:rsidP="001C7DFE">
            <w:pPr>
              <w:pStyle w:val="Prrafodelista"/>
              <w:numPr>
                <w:ilvl w:val="0"/>
                <w:numId w:val="39"/>
              </w:numPr>
              <w:contextualSpacing/>
              <w:jc w:val="both"/>
              <w:rPr>
                <w:rFonts w:ascii="Arial" w:hAnsi="Arial" w:cs="Arial"/>
                <w:color w:val="000000" w:themeColor="text1"/>
                <w:sz w:val="22"/>
                <w:szCs w:val="22"/>
                <w:lang w:val="es-CO"/>
              </w:rPr>
            </w:pPr>
            <w:r w:rsidRPr="005A3612">
              <w:rPr>
                <w:rFonts w:ascii="Arial" w:hAnsi="Arial" w:cs="Arial"/>
                <w:color w:val="000000" w:themeColor="text1"/>
                <w:sz w:val="22"/>
                <w:szCs w:val="22"/>
                <w:lang w:val="es-CO"/>
              </w:rPr>
              <w:t>Elementos de protección personal (gafas, jean, camisa manga larga u overol, botas de seguridad, guantes)</w:t>
            </w:r>
          </w:p>
        </w:tc>
        <w:tc>
          <w:tcPr>
            <w:tcW w:w="2307" w:type="dxa"/>
            <w:tcBorders>
              <w:top w:val="single" w:sz="4" w:space="0" w:color="auto"/>
              <w:left w:val="single" w:sz="4" w:space="0" w:color="auto"/>
              <w:bottom w:val="single" w:sz="4" w:space="0" w:color="auto"/>
              <w:right w:val="single" w:sz="4" w:space="0" w:color="auto"/>
            </w:tcBorders>
            <w:shd w:val="clear" w:color="auto" w:fill="auto"/>
            <w:vAlign w:val="center"/>
          </w:tcPr>
          <w:p w14:paraId="2CEF9D76" w14:textId="77777777" w:rsidR="001C7DFE" w:rsidRDefault="001C7DFE" w:rsidP="00ED548A">
            <w:pPr>
              <w:jc w:val="both"/>
              <w:rPr>
                <w:rFonts w:ascii="Arial" w:hAnsi="Arial" w:cs="Arial"/>
                <w:color w:val="000000" w:themeColor="text1"/>
                <w:sz w:val="22"/>
                <w:szCs w:val="22"/>
                <w:lang w:val="es-CO"/>
              </w:rPr>
            </w:pPr>
            <w:r>
              <w:rPr>
                <w:rFonts w:ascii="Arial" w:hAnsi="Arial" w:cs="Arial"/>
                <w:color w:val="000000" w:themeColor="text1"/>
                <w:sz w:val="22"/>
                <w:szCs w:val="22"/>
                <w:lang w:val="es-CO"/>
              </w:rPr>
              <w:t xml:space="preserve">Anexar Documento respectivos </w:t>
            </w:r>
          </w:p>
          <w:p w14:paraId="7F78723C" w14:textId="77777777" w:rsidR="001C7DFE" w:rsidRDefault="001C7DFE" w:rsidP="00ED548A">
            <w:pPr>
              <w:jc w:val="both"/>
              <w:rPr>
                <w:rFonts w:ascii="Arial" w:hAnsi="Arial" w:cs="Arial"/>
                <w:color w:val="000000" w:themeColor="text1"/>
                <w:sz w:val="22"/>
                <w:szCs w:val="22"/>
                <w:lang w:val="es-CO"/>
              </w:rPr>
            </w:pPr>
          </w:p>
          <w:p w14:paraId="4AC354BE" w14:textId="77777777" w:rsidR="001C7DFE" w:rsidRDefault="001C7DFE" w:rsidP="00ED548A">
            <w:pPr>
              <w:jc w:val="both"/>
              <w:rPr>
                <w:rFonts w:ascii="Arial" w:hAnsi="Arial" w:cs="Arial"/>
                <w:color w:val="000000" w:themeColor="text1"/>
                <w:sz w:val="22"/>
                <w:szCs w:val="22"/>
                <w:lang w:val="es-CO"/>
              </w:rPr>
            </w:pPr>
            <w:r>
              <w:rPr>
                <w:rFonts w:ascii="Arial" w:hAnsi="Arial" w:cs="Arial"/>
                <w:color w:val="000000" w:themeColor="text1"/>
                <w:sz w:val="22"/>
                <w:szCs w:val="22"/>
                <w:lang w:val="es-CO"/>
              </w:rPr>
              <w:t xml:space="preserve">Registro fotográfico de EPP </w:t>
            </w:r>
          </w:p>
          <w:p w14:paraId="4296DB0F" w14:textId="77777777" w:rsidR="001C7DFE" w:rsidRDefault="001C7DFE" w:rsidP="00ED548A">
            <w:pPr>
              <w:jc w:val="both"/>
              <w:rPr>
                <w:rFonts w:ascii="Arial" w:hAnsi="Arial" w:cs="Arial"/>
                <w:color w:val="000000" w:themeColor="text1"/>
                <w:sz w:val="22"/>
                <w:szCs w:val="22"/>
                <w:lang w:val="es-CO"/>
              </w:rPr>
            </w:pPr>
          </w:p>
          <w:p w14:paraId="305EA6B7" w14:textId="77777777" w:rsidR="001C7DFE" w:rsidRPr="00B12F53" w:rsidRDefault="001C7DFE" w:rsidP="00ED548A">
            <w:pPr>
              <w:jc w:val="both"/>
              <w:rPr>
                <w:rFonts w:ascii="Arial" w:hAnsi="Arial" w:cs="Arial"/>
                <w:color w:val="000000" w:themeColor="text1"/>
                <w:sz w:val="22"/>
                <w:szCs w:val="22"/>
                <w:lang w:val="es-CO"/>
              </w:rPr>
            </w:pPr>
            <w:r>
              <w:rPr>
                <w:rFonts w:ascii="Arial" w:hAnsi="Arial" w:cs="Arial"/>
                <w:color w:val="000000" w:themeColor="text1"/>
                <w:sz w:val="22"/>
                <w:szCs w:val="22"/>
                <w:lang w:val="es-CO"/>
              </w:rPr>
              <w:t>Verificación en el momento de la entrega de residuos al gestor</w:t>
            </w:r>
          </w:p>
        </w:tc>
      </w:tr>
      <w:tr w:rsidR="001C7DFE" w:rsidRPr="00B12F53" w14:paraId="647C9C7A" w14:textId="77777777" w:rsidTr="00ED548A">
        <w:trPr>
          <w:trHeight w:val="773"/>
        </w:trPr>
        <w:tc>
          <w:tcPr>
            <w:tcW w:w="652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33BC0CA" w14:textId="5FE2ADC4" w:rsidR="001C7DFE" w:rsidRPr="00747B4E" w:rsidRDefault="001C7DFE" w:rsidP="00174DEF">
            <w:pPr>
              <w:pStyle w:val="Prrafodelista"/>
              <w:numPr>
                <w:ilvl w:val="0"/>
                <w:numId w:val="39"/>
              </w:numPr>
              <w:contextualSpacing/>
              <w:jc w:val="both"/>
              <w:rPr>
                <w:rFonts w:ascii="Arial" w:hAnsi="Arial" w:cs="Arial"/>
                <w:color w:val="000000" w:themeColor="text1"/>
                <w:sz w:val="22"/>
                <w:szCs w:val="22"/>
                <w:lang w:val="es-CO"/>
              </w:rPr>
            </w:pPr>
            <w:r w:rsidRPr="005A3612">
              <w:rPr>
                <w:rFonts w:ascii="Arial" w:hAnsi="Arial" w:cs="Arial"/>
                <w:color w:val="000000" w:themeColor="text1"/>
                <w:sz w:val="22"/>
                <w:szCs w:val="22"/>
                <w:lang w:val="es-CO"/>
              </w:rPr>
              <w:t>Ficha de mantenimiento del vehículo: se debe garantizar mantenimiento mínimo cada 5.000 o 10.000 Km, de acuerdo al modelo y recomendaciones del fabricante, taller de mantenimiento o concesionario. Se debe solicitar a la empresa donde se encuentra afiliado el vehículo (Resolución 315 de 2013)</w:t>
            </w:r>
          </w:p>
        </w:tc>
        <w:tc>
          <w:tcPr>
            <w:tcW w:w="2307" w:type="dxa"/>
            <w:tcBorders>
              <w:top w:val="single" w:sz="4" w:space="0" w:color="auto"/>
              <w:left w:val="single" w:sz="4" w:space="0" w:color="auto"/>
              <w:bottom w:val="single" w:sz="4" w:space="0" w:color="auto"/>
              <w:right w:val="single" w:sz="4" w:space="0" w:color="auto"/>
            </w:tcBorders>
            <w:shd w:val="clear" w:color="auto" w:fill="auto"/>
            <w:vAlign w:val="center"/>
          </w:tcPr>
          <w:p w14:paraId="465FCE5D" w14:textId="77777777" w:rsidR="001C7DFE" w:rsidRPr="00B12F53" w:rsidRDefault="001C7DFE" w:rsidP="00ED548A">
            <w:pPr>
              <w:jc w:val="both"/>
              <w:rPr>
                <w:rFonts w:ascii="Arial" w:hAnsi="Arial" w:cs="Arial"/>
                <w:color w:val="000000" w:themeColor="text1"/>
                <w:sz w:val="22"/>
                <w:szCs w:val="22"/>
                <w:lang w:val="es-CO"/>
              </w:rPr>
            </w:pPr>
            <w:r w:rsidRPr="005A3612">
              <w:rPr>
                <w:rFonts w:ascii="Arial" w:hAnsi="Arial" w:cs="Arial"/>
                <w:color w:val="000000" w:themeColor="text1"/>
                <w:sz w:val="22"/>
                <w:szCs w:val="22"/>
                <w:lang w:val="es-CO"/>
              </w:rPr>
              <w:t>Ficha de mantenimiento del vehículo</w:t>
            </w:r>
          </w:p>
        </w:tc>
      </w:tr>
      <w:tr w:rsidR="001C7DFE" w:rsidRPr="00B12F53" w14:paraId="2CD946C3" w14:textId="77777777" w:rsidTr="00ED548A">
        <w:trPr>
          <w:trHeight w:val="773"/>
        </w:trPr>
        <w:tc>
          <w:tcPr>
            <w:tcW w:w="652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B8BD43B" w14:textId="77777777" w:rsidR="001C7DFE" w:rsidRPr="00747B4E" w:rsidRDefault="001C7DFE" w:rsidP="00ED548A">
            <w:pPr>
              <w:jc w:val="both"/>
              <w:rPr>
                <w:rFonts w:ascii="Arial" w:hAnsi="Arial" w:cs="Arial"/>
                <w:color w:val="000000" w:themeColor="text1"/>
                <w:sz w:val="22"/>
                <w:szCs w:val="22"/>
                <w:lang w:val="es-CO"/>
              </w:rPr>
            </w:pPr>
            <w:r>
              <w:rPr>
                <w:rFonts w:ascii="Arial" w:hAnsi="Arial" w:cs="Arial"/>
                <w:color w:val="000000" w:themeColor="text1"/>
                <w:sz w:val="22"/>
                <w:szCs w:val="22"/>
                <w:lang w:val="es-CO"/>
              </w:rPr>
              <w:t xml:space="preserve">20. </w:t>
            </w:r>
            <w:r w:rsidRPr="00747B4E">
              <w:rPr>
                <w:rFonts w:ascii="Arial" w:hAnsi="Arial" w:cs="Arial"/>
                <w:color w:val="000000" w:themeColor="text1"/>
                <w:sz w:val="22"/>
                <w:szCs w:val="22"/>
                <w:lang w:val="es-CO"/>
              </w:rPr>
              <w:t>Identificación del vehículo (color, logotipos, placa de identificación, iconos informativos que indiquen que se transportan materiales para aprovechamiento, entre otras características)</w:t>
            </w:r>
          </w:p>
          <w:p w14:paraId="5E59A217" w14:textId="77777777" w:rsidR="001C7DFE" w:rsidRPr="00747B4E" w:rsidRDefault="001C7DFE" w:rsidP="00ED548A">
            <w:pPr>
              <w:jc w:val="both"/>
              <w:rPr>
                <w:rFonts w:ascii="Arial" w:hAnsi="Arial" w:cs="Arial"/>
                <w:color w:val="000000" w:themeColor="text1"/>
                <w:sz w:val="22"/>
                <w:szCs w:val="22"/>
                <w:lang w:val="es-CO"/>
              </w:rPr>
            </w:pPr>
            <w:r>
              <w:rPr>
                <w:rFonts w:ascii="Arial" w:hAnsi="Arial" w:cs="Arial"/>
                <w:color w:val="000000" w:themeColor="text1"/>
                <w:sz w:val="22"/>
                <w:szCs w:val="22"/>
                <w:lang w:val="es-CO"/>
              </w:rPr>
              <w:t xml:space="preserve">21. </w:t>
            </w:r>
            <w:r w:rsidRPr="00747B4E">
              <w:rPr>
                <w:rFonts w:ascii="Arial" w:hAnsi="Arial" w:cs="Arial"/>
                <w:color w:val="000000" w:themeColor="text1"/>
                <w:sz w:val="22"/>
                <w:szCs w:val="22"/>
                <w:lang w:val="es-CO"/>
              </w:rPr>
              <w:t>Los vehículos deberán estar cubiertos durante el transporte</w:t>
            </w:r>
          </w:p>
          <w:p w14:paraId="2FAC3136" w14:textId="77777777" w:rsidR="001C7DFE" w:rsidRPr="00747B4E" w:rsidRDefault="001C7DFE" w:rsidP="00ED548A">
            <w:pPr>
              <w:jc w:val="both"/>
              <w:rPr>
                <w:rFonts w:ascii="Arial" w:hAnsi="Arial" w:cs="Arial"/>
                <w:color w:val="000000" w:themeColor="text1"/>
                <w:sz w:val="22"/>
                <w:szCs w:val="22"/>
                <w:lang w:val="es-CO"/>
              </w:rPr>
            </w:pPr>
            <w:r>
              <w:rPr>
                <w:rFonts w:ascii="Arial" w:hAnsi="Arial" w:cs="Arial"/>
                <w:color w:val="000000" w:themeColor="text1"/>
                <w:sz w:val="22"/>
                <w:szCs w:val="22"/>
                <w:lang w:val="es-CO"/>
              </w:rPr>
              <w:t xml:space="preserve">22. </w:t>
            </w:r>
            <w:r w:rsidRPr="00747B4E">
              <w:rPr>
                <w:rFonts w:ascii="Arial" w:hAnsi="Arial" w:cs="Arial"/>
                <w:color w:val="000000" w:themeColor="text1"/>
                <w:sz w:val="22"/>
                <w:szCs w:val="22"/>
                <w:lang w:val="es-CO"/>
              </w:rPr>
              <w:t>Deberán estar dotados con los equipos de carretera y de atención de incendios</w:t>
            </w:r>
          </w:p>
        </w:tc>
        <w:tc>
          <w:tcPr>
            <w:tcW w:w="2307" w:type="dxa"/>
            <w:tcBorders>
              <w:top w:val="single" w:sz="4" w:space="0" w:color="auto"/>
              <w:left w:val="single" w:sz="4" w:space="0" w:color="auto"/>
              <w:bottom w:val="single" w:sz="4" w:space="0" w:color="auto"/>
              <w:right w:val="single" w:sz="4" w:space="0" w:color="auto"/>
            </w:tcBorders>
            <w:shd w:val="clear" w:color="auto" w:fill="auto"/>
            <w:vAlign w:val="center"/>
          </w:tcPr>
          <w:p w14:paraId="7BE8AAD2" w14:textId="77777777" w:rsidR="001C7DFE" w:rsidRDefault="001C7DFE" w:rsidP="00ED548A">
            <w:pPr>
              <w:jc w:val="both"/>
              <w:rPr>
                <w:rFonts w:ascii="Arial" w:hAnsi="Arial" w:cs="Arial"/>
                <w:color w:val="000000" w:themeColor="text1"/>
                <w:sz w:val="22"/>
                <w:szCs w:val="22"/>
                <w:lang w:val="es-CO"/>
              </w:rPr>
            </w:pPr>
            <w:r>
              <w:rPr>
                <w:rFonts w:ascii="Arial" w:hAnsi="Arial" w:cs="Arial"/>
                <w:color w:val="000000" w:themeColor="text1"/>
                <w:sz w:val="22"/>
                <w:szCs w:val="22"/>
                <w:lang w:val="es-CO"/>
              </w:rPr>
              <w:t xml:space="preserve">Registro fotográfico </w:t>
            </w:r>
          </w:p>
          <w:p w14:paraId="27EE4210" w14:textId="77777777" w:rsidR="001C7DFE" w:rsidRDefault="001C7DFE" w:rsidP="00ED548A">
            <w:pPr>
              <w:jc w:val="both"/>
              <w:rPr>
                <w:rFonts w:ascii="Arial" w:hAnsi="Arial" w:cs="Arial"/>
                <w:color w:val="000000" w:themeColor="text1"/>
                <w:sz w:val="22"/>
                <w:szCs w:val="22"/>
                <w:lang w:val="es-CO"/>
              </w:rPr>
            </w:pPr>
          </w:p>
          <w:p w14:paraId="7A691861" w14:textId="77777777" w:rsidR="001C7DFE" w:rsidRPr="00B12F53" w:rsidRDefault="001C7DFE" w:rsidP="00ED548A">
            <w:pPr>
              <w:jc w:val="both"/>
              <w:rPr>
                <w:rFonts w:ascii="Arial" w:hAnsi="Arial" w:cs="Arial"/>
                <w:color w:val="000000" w:themeColor="text1"/>
                <w:sz w:val="22"/>
                <w:szCs w:val="22"/>
                <w:lang w:val="es-CO"/>
              </w:rPr>
            </w:pPr>
            <w:r>
              <w:rPr>
                <w:rFonts w:ascii="Arial" w:hAnsi="Arial" w:cs="Arial"/>
                <w:color w:val="000000" w:themeColor="text1"/>
                <w:sz w:val="22"/>
                <w:szCs w:val="22"/>
                <w:lang w:val="es-CO"/>
              </w:rPr>
              <w:t>Verificación en el momento de la entrega de residuos al gestor</w:t>
            </w:r>
          </w:p>
        </w:tc>
      </w:tr>
      <w:tr w:rsidR="001C7DFE" w:rsidRPr="00B12F53" w14:paraId="3C82D248" w14:textId="77777777" w:rsidTr="00ED548A">
        <w:trPr>
          <w:trHeight w:val="773"/>
        </w:trPr>
        <w:tc>
          <w:tcPr>
            <w:tcW w:w="652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67C74B1" w14:textId="77777777" w:rsidR="001C7DFE" w:rsidRPr="003C3D98" w:rsidRDefault="001C7DFE" w:rsidP="00ED548A">
            <w:pPr>
              <w:pStyle w:val="paragraph"/>
              <w:spacing w:before="0" w:beforeAutospacing="0" w:after="0" w:afterAutospacing="0"/>
              <w:jc w:val="both"/>
              <w:textAlignment w:val="baseline"/>
              <w:rPr>
                <w:rFonts w:ascii="Segoe UI" w:hAnsi="Segoe UI" w:cs="Segoe UI"/>
                <w:sz w:val="22"/>
                <w:szCs w:val="22"/>
              </w:rPr>
            </w:pPr>
            <w:r>
              <w:rPr>
                <w:rStyle w:val="normaltextrun"/>
                <w:rFonts w:ascii="Arial" w:eastAsiaTheme="majorEastAsia" w:hAnsi="Arial" w:cs="Arial"/>
                <w:color w:val="000000"/>
                <w:sz w:val="22"/>
                <w:szCs w:val="22"/>
              </w:rPr>
              <w:t xml:space="preserve">23. </w:t>
            </w:r>
            <w:r w:rsidRPr="003C3D98">
              <w:rPr>
                <w:rStyle w:val="normaltextrun"/>
                <w:rFonts w:ascii="Arial" w:eastAsiaTheme="majorEastAsia" w:hAnsi="Arial" w:cs="Arial"/>
                <w:color w:val="000000"/>
                <w:sz w:val="22"/>
                <w:szCs w:val="22"/>
              </w:rPr>
              <w:t xml:space="preserve">El contratista deberá llevar una bitácora o registro de los residuos </w:t>
            </w:r>
            <w:r>
              <w:rPr>
                <w:rStyle w:val="normaltextrun"/>
                <w:rFonts w:ascii="Arial" w:eastAsiaTheme="majorEastAsia" w:hAnsi="Arial" w:cs="Arial"/>
                <w:color w:val="000000"/>
                <w:sz w:val="22"/>
                <w:szCs w:val="22"/>
              </w:rPr>
              <w:t>aprovechados</w:t>
            </w:r>
            <w:r w:rsidRPr="003C3D98">
              <w:rPr>
                <w:rStyle w:val="normaltextrun"/>
                <w:rFonts w:ascii="Arial" w:eastAsiaTheme="majorEastAsia" w:hAnsi="Arial" w:cs="Arial"/>
                <w:color w:val="000000"/>
                <w:sz w:val="22"/>
                <w:szCs w:val="22"/>
              </w:rPr>
              <w:t xml:space="preserve"> durante la prestación del servicio y reportarlos</w:t>
            </w:r>
            <w:r w:rsidRPr="003C3D98">
              <w:rPr>
                <w:rStyle w:val="eop"/>
                <w:rFonts w:ascii="Arial" w:eastAsia="Arial Unicode MS" w:hAnsi="Arial" w:cs="Arial"/>
                <w:color w:val="000000"/>
                <w:sz w:val="22"/>
                <w:szCs w:val="22"/>
              </w:rPr>
              <w:t> </w:t>
            </w:r>
          </w:p>
          <w:p w14:paraId="7465DCFB" w14:textId="1631339D" w:rsidR="001C7DFE" w:rsidRDefault="001C7DFE" w:rsidP="00174DEF">
            <w:pPr>
              <w:pStyle w:val="paragraph"/>
              <w:spacing w:before="0" w:beforeAutospacing="0" w:after="0" w:afterAutospacing="0"/>
              <w:jc w:val="both"/>
              <w:textAlignment w:val="baseline"/>
              <w:rPr>
                <w:rFonts w:ascii="Arial" w:hAnsi="Arial" w:cs="Arial"/>
                <w:color w:val="000000" w:themeColor="text1"/>
                <w:sz w:val="22"/>
                <w:szCs w:val="22"/>
              </w:rPr>
            </w:pPr>
            <w:r>
              <w:rPr>
                <w:rStyle w:val="normaltextrun"/>
                <w:rFonts w:ascii="Arial" w:eastAsiaTheme="majorEastAsia" w:hAnsi="Arial" w:cs="Arial"/>
                <w:color w:val="000000"/>
                <w:sz w:val="22"/>
                <w:szCs w:val="22"/>
              </w:rPr>
              <w:t xml:space="preserve">24. </w:t>
            </w:r>
            <w:r w:rsidRPr="003C3D98">
              <w:rPr>
                <w:rStyle w:val="normaltextrun"/>
                <w:rFonts w:ascii="Arial" w:eastAsiaTheme="majorEastAsia" w:hAnsi="Arial" w:cs="Arial"/>
                <w:color w:val="000000"/>
                <w:sz w:val="22"/>
                <w:szCs w:val="22"/>
              </w:rPr>
              <w:t xml:space="preserve">Hacer entrega de los certificados </w:t>
            </w:r>
            <w:r>
              <w:rPr>
                <w:rStyle w:val="normaltextrun"/>
                <w:rFonts w:ascii="Arial" w:eastAsiaTheme="majorEastAsia" w:hAnsi="Arial" w:cs="Arial"/>
                <w:color w:val="000000"/>
                <w:sz w:val="22"/>
                <w:szCs w:val="22"/>
              </w:rPr>
              <w:t xml:space="preserve">de los residuos aprovechables dispuestos </w:t>
            </w:r>
            <w:r w:rsidRPr="003C3D98">
              <w:rPr>
                <w:rStyle w:val="normaltextrun"/>
                <w:rFonts w:ascii="Arial" w:eastAsiaTheme="majorEastAsia" w:hAnsi="Arial" w:cs="Arial"/>
                <w:color w:val="000000"/>
                <w:sz w:val="22"/>
                <w:szCs w:val="22"/>
              </w:rPr>
              <w:t>durante la prestación del servicio.</w:t>
            </w:r>
            <w:r w:rsidRPr="003C3D98">
              <w:rPr>
                <w:rStyle w:val="eop"/>
                <w:rFonts w:ascii="Arial" w:eastAsia="Arial Unicode MS" w:hAnsi="Arial" w:cs="Arial"/>
                <w:color w:val="000000"/>
                <w:sz w:val="22"/>
                <w:szCs w:val="22"/>
              </w:rPr>
              <w:t> </w:t>
            </w:r>
          </w:p>
        </w:tc>
        <w:tc>
          <w:tcPr>
            <w:tcW w:w="2307" w:type="dxa"/>
            <w:tcBorders>
              <w:top w:val="single" w:sz="4" w:space="0" w:color="auto"/>
              <w:left w:val="single" w:sz="4" w:space="0" w:color="auto"/>
              <w:bottom w:val="single" w:sz="4" w:space="0" w:color="auto"/>
              <w:right w:val="single" w:sz="4" w:space="0" w:color="auto"/>
            </w:tcBorders>
            <w:shd w:val="clear" w:color="auto" w:fill="auto"/>
            <w:vAlign w:val="center"/>
          </w:tcPr>
          <w:p w14:paraId="02DB8E8F" w14:textId="77777777" w:rsidR="001C7DFE" w:rsidRDefault="001C7DFE" w:rsidP="00ED548A">
            <w:pPr>
              <w:pStyle w:val="paragraph"/>
              <w:spacing w:before="0" w:beforeAutospacing="0" w:after="0" w:afterAutospacing="0"/>
              <w:jc w:val="both"/>
              <w:textAlignment w:val="baseline"/>
              <w:rPr>
                <w:rStyle w:val="normaltextrun"/>
                <w:rFonts w:ascii="Arial" w:eastAsiaTheme="majorEastAsia" w:hAnsi="Arial" w:cs="Arial"/>
                <w:color w:val="000000"/>
                <w:sz w:val="22"/>
              </w:rPr>
            </w:pPr>
            <w:r w:rsidRPr="003C3D98">
              <w:rPr>
                <w:rStyle w:val="normaltextrun"/>
                <w:rFonts w:ascii="Arial" w:eastAsiaTheme="majorEastAsia" w:hAnsi="Arial" w:cs="Arial"/>
                <w:color w:val="000000"/>
                <w:sz w:val="22"/>
              </w:rPr>
              <w:t>Bitácora de residuos generados en la actividad</w:t>
            </w:r>
          </w:p>
          <w:p w14:paraId="3BF8C3B7" w14:textId="77777777" w:rsidR="001C7DFE" w:rsidRPr="003C3D98" w:rsidRDefault="001C7DFE" w:rsidP="00ED548A">
            <w:pPr>
              <w:pStyle w:val="paragraph"/>
              <w:spacing w:before="0" w:beforeAutospacing="0" w:after="0" w:afterAutospacing="0"/>
              <w:jc w:val="both"/>
              <w:textAlignment w:val="baseline"/>
              <w:rPr>
                <w:rFonts w:ascii="Segoe UI" w:hAnsi="Segoe UI" w:cs="Segoe UI"/>
                <w:sz w:val="16"/>
                <w:szCs w:val="18"/>
              </w:rPr>
            </w:pPr>
          </w:p>
          <w:p w14:paraId="51790D10" w14:textId="77777777" w:rsidR="001C7DFE" w:rsidRPr="003C3D98" w:rsidRDefault="001C7DFE" w:rsidP="00ED548A">
            <w:pPr>
              <w:pStyle w:val="paragraph"/>
              <w:spacing w:before="0" w:beforeAutospacing="0" w:after="0" w:afterAutospacing="0"/>
              <w:jc w:val="both"/>
              <w:textAlignment w:val="baseline"/>
              <w:rPr>
                <w:rFonts w:ascii="Segoe UI" w:hAnsi="Segoe UI" w:cs="Segoe UI"/>
                <w:sz w:val="16"/>
                <w:szCs w:val="18"/>
              </w:rPr>
            </w:pPr>
            <w:r w:rsidRPr="003C3D98">
              <w:rPr>
                <w:rStyle w:val="normaltextrun"/>
                <w:rFonts w:ascii="Arial" w:eastAsiaTheme="majorEastAsia" w:hAnsi="Arial" w:cs="Arial"/>
                <w:color w:val="000000"/>
                <w:sz w:val="22"/>
              </w:rPr>
              <w:t xml:space="preserve">Certificado de aprovechamiento </w:t>
            </w:r>
          </w:p>
          <w:p w14:paraId="2BF6F787" w14:textId="77777777" w:rsidR="001C7DFE" w:rsidRDefault="001C7DFE" w:rsidP="00ED548A">
            <w:pPr>
              <w:jc w:val="both"/>
              <w:rPr>
                <w:rFonts w:ascii="Arial" w:hAnsi="Arial" w:cs="Arial"/>
                <w:color w:val="000000" w:themeColor="text1"/>
                <w:sz w:val="22"/>
                <w:szCs w:val="22"/>
                <w:lang w:val="es-CO"/>
              </w:rPr>
            </w:pPr>
          </w:p>
        </w:tc>
      </w:tr>
    </w:tbl>
    <w:p w14:paraId="4B247A55" w14:textId="77777777" w:rsidR="001C7DFE" w:rsidRDefault="001C7DFE" w:rsidP="00F34E4D">
      <w:pPr>
        <w:autoSpaceDE w:val="0"/>
        <w:autoSpaceDN w:val="0"/>
        <w:adjustRightInd w:val="0"/>
        <w:jc w:val="both"/>
        <w:rPr>
          <w:rFonts w:ascii="Arial" w:hAnsi="Arial" w:cs="Arial"/>
          <w:color w:val="000000" w:themeColor="text1"/>
          <w:sz w:val="22"/>
          <w:szCs w:val="22"/>
          <w:lang w:val="es-CO"/>
        </w:rPr>
      </w:pPr>
    </w:p>
    <w:p w14:paraId="0413D87E" w14:textId="6075B91F" w:rsidR="00F34E4D" w:rsidRPr="00B12F53" w:rsidRDefault="00F34E4D" w:rsidP="00F34E4D">
      <w:pPr>
        <w:jc w:val="both"/>
        <w:rPr>
          <w:rFonts w:ascii="Arial" w:hAnsi="Arial" w:cs="Arial"/>
          <w:color w:val="000000" w:themeColor="text1"/>
          <w:sz w:val="22"/>
          <w:szCs w:val="22"/>
          <w:lang w:val="es-CO"/>
        </w:rPr>
      </w:pPr>
      <w:r w:rsidRPr="00B12F53">
        <w:rPr>
          <w:rFonts w:ascii="Arial" w:hAnsi="Arial" w:cs="Arial"/>
          <w:color w:val="000000" w:themeColor="text1"/>
          <w:sz w:val="22"/>
          <w:szCs w:val="22"/>
          <w:lang w:val="es-CO"/>
        </w:rPr>
        <w:t xml:space="preserve">Por lo anterior, </w:t>
      </w:r>
      <w:r w:rsidR="001C7DFE">
        <w:rPr>
          <w:rFonts w:ascii="Arial" w:hAnsi="Arial" w:cs="Arial"/>
          <w:color w:val="000000" w:themeColor="text1"/>
          <w:sz w:val="22"/>
          <w:szCs w:val="22"/>
          <w:lang w:val="es-CO"/>
        </w:rPr>
        <w:t xml:space="preserve">la </w:t>
      </w:r>
      <w:r w:rsidR="00E86923">
        <w:rPr>
          <w:rFonts w:ascii="Arial" w:hAnsi="Arial" w:cs="Arial"/>
          <w:color w:val="000000" w:themeColor="text1"/>
          <w:sz w:val="22"/>
          <w:szCs w:val="22"/>
          <w:lang w:val="es-CO"/>
        </w:rPr>
        <w:t>Asociación</w:t>
      </w:r>
      <w:r w:rsidR="001C7DFE">
        <w:rPr>
          <w:rFonts w:ascii="Arial" w:hAnsi="Arial" w:cs="Arial"/>
          <w:color w:val="000000" w:themeColor="text1"/>
          <w:sz w:val="22"/>
          <w:szCs w:val="22"/>
          <w:lang w:val="es-CO"/>
        </w:rPr>
        <w:t xml:space="preserve"> de Recicladores de Oficio,</w:t>
      </w:r>
      <w:r w:rsidRPr="00B12F53">
        <w:rPr>
          <w:rFonts w:ascii="Arial" w:hAnsi="Arial" w:cs="Arial"/>
          <w:color w:val="000000" w:themeColor="text1"/>
          <w:sz w:val="22"/>
          <w:szCs w:val="22"/>
          <w:lang w:val="es-CO"/>
        </w:rPr>
        <w:t xml:space="preserve"> declara conocer y se compromete a adoptar el Plan de Gestión Ambiental de la Rama Judicial y los demás requisitos legales aplicables.</w:t>
      </w:r>
    </w:p>
    <w:p w14:paraId="0864F9D9" w14:textId="77777777" w:rsidR="00F34E4D" w:rsidRPr="00B12F53" w:rsidRDefault="00F34E4D" w:rsidP="00F34E4D">
      <w:pPr>
        <w:jc w:val="both"/>
        <w:rPr>
          <w:rFonts w:ascii="Arial" w:hAnsi="Arial" w:cs="Arial"/>
          <w:color w:val="000000" w:themeColor="text1"/>
          <w:sz w:val="22"/>
          <w:szCs w:val="22"/>
          <w:lang w:val="es-CO"/>
        </w:rPr>
      </w:pPr>
    </w:p>
    <w:p w14:paraId="24D1A36B" w14:textId="77777777" w:rsidR="00F34E4D" w:rsidRPr="00B12F53" w:rsidRDefault="00F34E4D" w:rsidP="00F34E4D">
      <w:pPr>
        <w:jc w:val="both"/>
        <w:rPr>
          <w:rFonts w:ascii="Arial" w:hAnsi="Arial" w:cs="Arial"/>
          <w:color w:val="000000" w:themeColor="text1"/>
          <w:sz w:val="22"/>
          <w:szCs w:val="22"/>
          <w:lang w:val="es-CO"/>
        </w:rPr>
      </w:pPr>
    </w:p>
    <w:p w14:paraId="19771272" w14:textId="77777777" w:rsidR="00F34E4D" w:rsidRPr="00B12F53" w:rsidRDefault="00F34E4D" w:rsidP="00F34E4D">
      <w:pPr>
        <w:jc w:val="both"/>
        <w:rPr>
          <w:rFonts w:ascii="Arial" w:hAnsi="Arial" w:cs="Arial"/>
          <w:color w:val="000000" w:themeColor="text1"/>
          <w:sz w:val="22"/>
          <w:szCs w:val="22"/>
          <w:lang w:val="es-CO"/>
        </w:rPr>
      </w:pPr>
    </w:p>
    <w:p w14:paraId="080B5956" w14:textId="77777777" w:rsidR="00F34E4D" w:rsidRPr="00B12F53" w:rsidRDefault="00F34E4D" w:rsidP="00F34E4D">
      <w:pPr>
        <w:jc w:val="both"/>
        <w:rPr>
          <w:rFonts w:ascii="Arial" w:hAnsi="Arial" w:cs="Arial"/>
          <w:color w:val="000000" w:themeColor="text1"/>
          <w:sz w:val="22"/>
          <w:szCs w:val="22"/>
          <w:lang w:val="es-CO"/>
        </w:rPr>
      </w:pPr>
    </w:p>
    <w:p w14:paraId="5AAE887C" w14:textId="77777777" w:rsidR="00F34E4D" w:rsidRPr="00B12F53" w:rsidRDefault="00F34E4D" w:rsidP="00F34E4D">
      <w:pPr>
        <w:pStyle w:val="Sinespaciado"/>
        <w:jc w:val="center"/>
        <w:rPr>
          <w:rFonts w:ascii="Arial" w:hAnsi="Arial" w:cs="Arial"/>
          <w:color w:val="000000" w:themeColor="text1"/>
          <w:lang w:val="es-CO"/>
        </w:rPr>
      </w:pPr>
      <w:r w:rsidRPr="00B12F53">
        <w:rPr>
          <w:rFonts w:ascii="Arial" w:hAnsi="Arial" w:cs="Arial"/>
          <w:color w:val="000000" w:themeColor="text1"/>
          <w:lang w:val="es-CO"/>
        </w:rPr>
        <w:t>_______________________________</w:t>
      </w:r>
    </w:p>
    <w:p w14:paraId="74B6EB7D" w14:textId="1D4158DC" w:rsidR="00F34E4D" w:rsidRDefault="00F34E4D" w:rsidP="00F34E4D">
      <w:pPr>
        <w:pStyle w:val="Sinespaciado"/>
        <w:jc w:val="center"/>
        <w:rPr>
          <w:rFonts w:ascii="Arial" w:hAnsi="Arial" w:cs="Arial"/>
          <w:color w:val="000000" w:themeColor="text1"/>
          <w:lang w:val="es-CO"/>
        </w:rPr>
      </w:pPr>
      <w:r w:rsidRPr="00B12F53">
        <w:rPr>
          <w:rFonts w:ascii="Arial" w:hAnsi="Arial" w:cs="Arial"/>
          <w:color w:val="000000" w:themeColor="text1"/>
          <w:lang w:val="es-CO"/>
        </w:rPr>
        <w:t>FIRMA</w:t>
      </w:r>
      <w:r w:rsidR="00E86923">
        <w:rPr>
          <w:rFonts w:ascii="Arial" w:hAnsi="Arial" w:cs="Arial"/>
          <w:color w:val="000000" w:themeColor="text1"/>
          <w:lang w:val="es-CO"/>
        </w:rPr>
        <w:t xml:space="preserve"> REPRESENTANTE LEGAL</w:t>
      </w:r>
    </w:p>
    <w:p w14:paraId="6EFAB65A" w14:textId="23329102" w:rsidR="003C6A69" w:rsidRDefault="003C6A69" w:rsidP="00F34E4D">
      <w:pPr>
        <w:pStyle w:val="Sinespaciado"/>
        <w:jc w:val="center"/>
        <w:rPr>
          <w:rFonts w:ascii="Arial" w:hAnsi="Arial" w:cs="Arial"/>
          <w:color w:val="000000" w:themeColor="text1"/>
          <w:lang w:val="es-CO"/>
        </w:rPr>
      </w:pPr>
    </w:p>
    <w:p w14:paraId="65F1CC5F" w14:textId="083A3FC4" w:rsidR="003C6A69" w:rsidRDefault="003C6A69" w:rsidP="00F34E4D">
      <w:pPr>
        <w:pStyle w:val="Sinespaciado"/>
        <w:jc w:val="center"/>
        <w:rPr>
          <w:rFonts w:ascii="Arial" w:hAnsi="Arial" w:cs="Arial"/>
          <w:color w:val="000000" w:themeColor="text1"/>
          <w:lang w:val="es-CO"/>
        </w:rPr>
      </w:pPr>
    </w:p>
    <w:p w14:paraId="3DAD0138" w14:textId="7895C7BA" w:rsidR="003C6A69" w:rsidRDefault="003C6A69" w:rsidP="00F34E4D">
      <w:pPr>
        <w:pStyle w:val="Sinespaciado"/>
        <w:jc w:val="center"/>
        <w:rPr>
          <w:rFonts w:ascii="Arial" w:hAnsi="Arial" w:cs="Arial"/>
          <w:color w:val="000000" w:themeColor="text1"/>
          <w:lang w:val="es-CO"/>
        </w:rPr>
      </w:pPr>
    </w:p>
    <w:p w14:paraId="251C2588" w14:textId="77777777" w:rsidR="00174DEF" w:rsidRDefault="00174DEF" w:rsidP="00F34E4D">
      <w:pPr>
        <w:pStyle w:val="Sinespaciado"/>
        <w:jc w:val="center"/>
        <w:rPr>
          <w:rFonts w:ascii="Arial" w:hAnsi="Arial" w:cs="Arial"/>
          <w:color w:val="000000" w:themeColor="text1"/>
          <w:lang w:val="es-CO"/>
        </w:rPr>
      </w:pPr>
    </w:p>
    <w:p w14:paraId="7D309BA6" w14:textId="4CD03739" w:rsidR="003C6A69" w:rsidRDefault="003C6A69" w:rsidP="00F34E4D">
      <w:pPr>
        <w:pStyle w:val="Sinespaciado"/>
        <w:jc w:val="center"/>
        <w:rPr>
          <w:rFonts w:ascii="Arial" w:hAnsi="Arial" w:cs="Arial"/>
          <w:color w:val="000000" w:themeColor="text1"/>
          <w:lang w:val="es-CO"/>
        </w:rPr>
      </w:pPr>
    </w:p>
    <w:p w14:paraId="74762EF6" w14:textId="21B23635" w:rsidR="00803D48" w:rsidRPr="00F34E4D" w:rsidRDefault="00803D48" w:rsidP="00803D48">
      <w:pPr>
        <w:jc w:val="center"/>
        <w:rPr>
          <w:rFonts w:ascii="Arial" w:hAnsi="Arial" w:cs="Arial"/>
          <w:b/>
          <w:sz w:val="22"/>
          <w:szCs w:val="22"/>
          <w:lang w:val="es-CO"/>
        </w:rPr>
      </w:pPr>
      <w:r>
        <w:rPr>
          <w:rFonts w:ascii="Arial" w:hAnsi="Arial" w:cs="Arial"/>
          <w:b/>
          <w:sz w:val="22"/>
          <w:szCs w:val="22"/>
          <w:lang w:val="es-CO"/>
        </w:rPr>
        <w:lastRenderedPageBreak/>
        <w:t>FORMATO No.8</w:t>
      </w:r>
    </w:p>
    <w:p w14:paraId="74F479DE" w14:textId="39B4F4B8" w:rsidR="00803D48" w:rsidRPr="00165B77" w:rsidRDefault="00803D48" w:rsidP="00803D48">
      <w:pPr>
        <w:jc w:val="center"/>
        <w:rPr>
          <w:rFonts w:ascii="Arial" w:hAnsi="Arial" w:cs="Arial"/>
          <w:b/>
          <w:sz w:val="22"/>
          <w:szCs w:val="22"/>
          <w:lang w:val="es-CO"/>
        </w:rPr>
      </w:pPr>
      <w:r w:rsidRPr="00F34E4D">
        <w:rPr>
          <w:rFonts w:ascii="Arial" w:hAnsi="Arial" w:cs="Arial"/>
          <w:b/>
          <w:sz w:val="22"/>
          <w:szCs w:val="22"/>
          <w:lang w:val="es-CO"/>
        </w:rPr>
        <w:t xml:space="preserve"> </w:t>
      </w:r>
      <w:r>
        <w:rPr>
          <w:rFonts w:ascii="Arial" w:hAnsi="Arial" w:cs="Arial"/>
          <w:b/>
          <w:sz w:val="22"/>
          <w:szCs w:val="22"/>
          <w:lang w:val="es-CO"/>
        </w:rPr>
        <w:t>SEGURIDAD Y SALUD EN EL TRABAJO SG-SST</w:t>
      </w:r>
    </w:p>
    <w:p w14:paraId="61F42611" w14:textId="77777777" w:rsidR="00803D48" w:rsidRPr="00165B77" w:rsidRDefault="00803D48" w:rsidP="00803D48">
      <w:pPr>
        <w:jc w:val="center"/>
        <w:rPr>
          <w:rFonts w:ascii="Arial" w:hAnsi="Arial" w:cs="Arial"/>
          <w:b/>
          <w:sz w:val="22"/>
          <w:szCs w:val="22"/>
          <w:lang w:val="es-CO"/>
        </w:rPr>
      </w:pPr>
      <w:r w:rsidRPr="00165B77">
        <w:rPr>
          <w:rFonts w:ascii="Arial" w:hAnsi="Arial" w:cs="Arial"/>
          <w:b/>
          <w:sz w:val="22"/>
          <w:szCs w:val="22"/>
          <w:lang w:val="es-CO"/>
        </w:rPr>
        <w:t>_______________________________________________________________________</w:t>
      </w:r>
    </w:p>
    <w:p w14:paraId="324C0A00" w14:textId="77777777" w:rsidR="00803D48" w:rsidRPr="00302927" w:rsidRDefault="00803D48" w:rsidP="00803D48">
      <w:pPr>
        <w:pStyle w:val="Ttulo1"/>
        <w:numPr>
          <w:ilvl w:val="0"/>
          <w:numId w:val="43"/>
        </w:numPr>
        <w:rPr>
          <w:rFonts w:ascii="Arial" w:hAnsi="Arial" w:cs="Arial"/>
          <w:sz w:val="20"/>
          <w:szCs w:val="20"/>
        </w:rPr>
      </w:pPr>
      <w:r w:rsidRPr="00302927">
        <w:rPr>
          <w:rFonts w:ascii="Arial" w:hAnsi="Arial" w:cs="Arial"/>
          <w:sz w:val="20"/>
          <w:szCs w:val="20"/>
        </w:rPr>
        <w:t xml:space="preserve">CONDICIONES DEL PROCESO DE SEGURIDAD Y SALUD EN EL TRABAJO </w:t>
      </w:r>
    </w:p>
    <w:p w14:paraId="2A288176" w14:textId="77777777" w:rsidR="00803D48" w:rsidRPr="00302927" w:rsidRDefault="00803D48" w:rsidP="00803D48">
      <w:pPr>
        <w:pStyle w:val="Default"/>
        <w:spacing w:line="276" w:lineRule="auto"/>
        <w:ind w:left="567" w:right="136"/>
        <w:jc w:val="both"/>
        <w:rPr>
          <w:color w:val="auto"/>
          <w:sz w:val="20"/>
          <w:szCs w:val="20"/>
        </w:rPr>
      </w:pPr>
    </w:p>
    <w:p w14:paraId="6EFB4F13" w14:textId="77777777" w:rsidR="00803D48" w:rsidRPr="00302927" w:rsidRDefault="00803D48" w:rsidP="00803D48">
      <w:pPr>
        <w:pStyle w:val="Default"/>
        <w:ind w:left="567"/>
        <w:jc w:val="both"/>
        <w:rPr>
          <w:sz w:val="20"/>
          <w:szCs w:val="20"/>
        </w:rPr>
      </w:pPr>
      <w:r w:rsidRPr="00302927">
        <w:rPr>
          <w:color w:val="auto"/>
          <w:sz w:val="20"/>
          <w:szCs w:val="20"/>
        </w:rPr>
        <w:t xml:space="preserve">El Acuerdo </w:t>
      </w:r>
      <w:r w:rsidRPr="00302927">
        <w:rPr>
          <w:sz w:val="20"/>
          <w:szCs w:val="20"/>
        </w:rPr>
        <w:t xml:space="preserve">No. PSAA14-10161 del Consejo Superior de la </w:t>
      </w:r>
      <w:r w:rsidRPr="00302927">
        <w:rPr>
          <w:i/>
          <w:sz w:val="20"/>
          <w:szCs w:val="20"/>
        </w:rPr>
        <w:t>Judicatura “Por el cual se actualiza el Sistema Integrado de Gestión y Control de la Calidad creado mediante Acuerdo PSAA07-3926 de 2007 y se establece el Sistema Integrado de Gestión y Control de la Calidad y el Medio Ambiente – SIGCMA -”,</w:t>
      </w:r>
      <w:r w:rsidRPr="00302927">
        <w:rPr>
          <w:sz w:val="20"/>
          <w:szCs w:val="20"/>
        </w:rPr>
        <w:t xml:space="preserve"> establece en su artículo 5º: </w:t>
      </w:r>
    </w:p>
    <w:p w14:paraId="3A15897C" w14:textId="77777777" w:rsidR="00803D48" w:rsidRPr="00302927" w:rsidRDefault="00803D48" w:rsidP="00803D48">
      <w:pPr>
        <w:pStyle w:val="Default"/>
        <w:ind w:left="567"/>
        <w:jc w:val="both"/>
        <w:rPr>
          <w:sz w:val="20"/>
          <w:szCs w:val="20"/>
        </w:rPr>
      </w:pPr>
    </w:p>
    <w:p w14:paraId="67481E01" w14:textId="35FCC643" w:rsidR="00803D48" w:rsidRPr="00302927" w:rsidRDefault="00803D48" w:rsidP="00803D48">
      <w:pPr>
        <w:pStyle w:val="Default"/>
        <w:ind w:left="1416"/>
        <w:jc w:val="both"/>
        <w:rPr>
          <w:i/>
          <w:sz w:val="20"/>
          <w:szCs w:val="20"/>
        </w:rPr>
      </w:pPr>
      <w:r w:rsidRPr="00302927">
        <w:rPr>
          <w:i/>
          <w:sz w:val="20"/>
          <w:szCs w:val="20"/>
        </w:rPr>
        <w:t>“(…) ARTICULO 5.- Objetivos del SIGCMA. - De conformidad con las normas internacionales de calidad, control y medio ambiente, y considerados los principios consignados en el Decálogo Iberoamericano para una Justicia de Calidad de la Cumbre Judicial Iberoamericana, los objetivos son: …</w:t>
      </w:r>
    </w:p>
    <w:p w14:paraId="54B402E6" w14:textId="77777777" w:rsidR="00803D48" w:rsidRPr="00302927" w:rsidRDefault="00803D48" w:rsidP="00803D48">
      <w:pPr>
        <w:pStyle w:val="Default"/>
        <w:ind w:left="1416"/>
        <w:jc w:val="both"/>
        <w:rPr>
          <w:i/>
          <w:sz w:val="20"/>
          <w:szCs w:val="20"/>
        </w:rPr>
      </w:pPr>
    </w:p>
    <w:p w14:paraId="18E01909" w14:textId="77777777" w:rsidR="00803D48" w:rsidRPr="00302927" w:rsidRDefault="00803D48" w:rsidP="00803D48">
      <w:pPr>
        <w:pStyle w:val="Default"/>
        <w:ind w:left="1416"/>
        <w:jc w:val="both"/>
        <w:rPr>
          <w:i/>
          <w:sz w:val="20"/>
          <w:szCs w:val="20"/>
        </w:rPr>
      </w:pPr>
      <w:r w:rsidRPr="00302927">
        <w:rPr>
          <w:i/>
          <w:sz w:val="20"/>
          <w:szCs w:val="20"/>
        </w:rPr>
        <w:t>Fomentar la cultura organizacional de calidad, control y medio ambiente, orientada a la responsabilidad social y ética del servidor judicial. …</w:t>
      </w:r>
    </w:p>
    <w:p w14:paraId="682D1BD3" w14:textId="77777777" w:rsidR="00803D48" w:rsidRPr="00302927" w:rsidRDefault="00803D48" w:rsidP="00803D48">
      <w:pPr>
        <w:pStyle w:val="Default"/>
        <w:ind w:left="1416"/>
        <w:jc w:val="both"/>
        <w:rPr>
          <w:i/>
          <w:sz w:val="20"/>
          <w:szCs w:val="20"/>
        </w:rPr>
      </w:pPr>
    </w:p>
    <w:p w14:paraId="25915847" w14:textId="77777777" w:rsidR="00803D48" w:rsidRPr="00302927" w:rsidRDefault="00803D48" w:rsidP="00803D48">
      <w:pPr>
        <w:pStyle w:val="Default"/>
        <w:ind w:left="1416"/>
        <w:jc w:val="both"/>
        <w:rPr>
          <w:i/>
          <w:sz w:val="20"/>
          <w:szCs w:val="20"/>
        </w:rPr>
      </w:pPr>
      <w:r w:rsidRPr="00302927">
        <w:rPr>
          <w:i/>
          <w:sz w:val="20"/>
          <w:szCs w:val="20"/>
        </w:rPr>
        <w:t xml:space="preserve">Fortalecer continuamente las competencias y el liderazgo del talento humano de la organización. </w:t>
      </w:r>
    </w:p>
    <w:p w14:paraId="53F4617A" w14:textId="77777777" w:rsidR="00803D48" w:rsidRPr="00302927" w:rsidRDefault="00803D48" w:rsidP="00803D48">
      <w:pPr>
        <w:pStyle w:val="Default"/>
        <w:ind w:left="1416"/>
        <w:jc w:val="both"/>
        <w:rPr>
          <w:i/>
          <w:sz w:val="20"/>
          <w:szCs w:val="20"/>
        </w:rPr>
      </w:pPr>
    </w:p>
    <w:p w14:paraId="614C5C4F" w14:textId="77777777" w:rsidR="00803D48" w:rsidRPr="00302927" w:rsidRDefault="00803D48" w:rsidP="00803D48">
      <w:pPr>
        <w:pStyle w:val="Default"/>
        <w:ind w:left="1416"/>
        <w:jc w:val="both"/>
        <w:rPr>
          <w:sz w:val="20"/>
          <w:szCs w:val="20"/>
        </w:rPr>
      </w:pPr>
      <w:r w:rsidRPr="00302927">
        <w:rPr>
          <w:i/>
          <w:sz w:val="20"/>
          <w:szCs w:val="20"/>
        </w:rPr>
        <w:t>Reconocer la importancia del talento humano y de la gestión del conocimiento en la Administración de Justicia (…)”</w:t>
      </w:r>
      <w:r w:rsidRPr="00302927">
        <w:rPr>
          <w:sz w:val="20"/>
          <w:szCs w:val="20"/>
        </w:rPr>
        <w:t xml:space="preserve"> </w:t>
      </w:r>
    </w:p>
    <w:p w14:paraId="497E3E7B" w14:textId="77777777" w:rsidR="00803D48" w:rsidRPr="00302927" w:rsidRDefault="00803D48" w:rsidP="00803D48">
      <w:pPr>
        <w:pStyle w:val="Default"/>
        <w:ind w:left="567"/>
        <w:jc w:val="both"/>
        <w:rPr>
          <w:color w:val="auto"/>
          <w:sz w:val="20"/>
          <w:szCs w:val="20"/>
        </w:rPr>
      </w:pPr>
    </w:p>
    <w:p w14:paraId="0B2FD139" w14:textId="77777777" w:rsidR="00803D48" w:rsidRPr="00302927" w:rsidRDefault="00803D48" w:rsidP="00803D48">
      <w:pPr>
        <w:pStyle w:val="Default"/>
        <w:ind w:left="567"/>
        <w:jc w:val="both"/>
        <w:rPr>
          <w:color w:val="auto"/>
          <w:sz w:val="20"/>
          <w:szCs w:val="20"/>
        </w:rPr>
      </w:pPr>
      <w:r w:rsidRPr="00302927">
        <w:rPr>
          <w:color w:val="auto"/>
          <w:sz w:val="20"/>
          <w:szCs w:val="20"/>
        </w:rPr>
        <w:t xml:space="preserve">Así mismo del Consejo Superior de la Judicatura en el Acuerdo PSAA16-10560 de agosto 11 de 2016, </w:t>
      </w:r>
      <w:r w:rsidRPr="00302927">
        <w:rPr>
          <w:sz w:val="20"/>
          <w:szCs w:val="20"/>
        </w:rPr>
        <w:t xml:space="preserve">Por el cual se adoptan las Políticas para el Sistema de Gestión de Seguridad y Salud en el Trabajo de la Rama Judicial, y se deroga el Acuerdo No. 2333 de 2004, hace extensiva </w:t>
      </w:r>
      <w:r w:rsidRPr="00302927">
        <w:rPr>
          <w:color w:val="auto"/>
          <w:sz w:val="20"/>
          <w:szCs w:val="20"/>
        </w:rPr>
        <w:t>para los contratistas y de obligatorio cumplimiento la política en materia de salud y seguridad en el trabajo, en el entendido expresa de proteger la seguridad y la salud de los funcionarios y empleados de la Rama Judicial en sus sitios de trabajo, de los contratistas, subcontratistas y visitantes, señalando en el artículo 7º:</w:t>
      </w:r>
    </w:p>
    <w:p w14:paraId="447A37B2" w14:textId="77777777" w:rsidR="00803D48" w:rsidRPr="00302927" w:rsidRDefault="00803D48" w:rsidP="00803D48">
      <w:pPr>
        <w:pStyle w:val="Default"/>
        <w:ind w:left="567"/>
        <w:jc w:val="both"/>
        <w:rPr>
          <w:color w:val="auto"/>
          <w:sz w:val="20"/>
          <w:szCs w:val="20"/>
        </w:rPr>
      </w:pPr>
    </w:p>
    <w:p w14:paraId="1FB78627" w14:textId="77777777" w:rsidR="00803D48" w:rsidRPr="00302927" w:rsidRDefault="00803D48" w:rsidP="00803D48">
      <w:pPr>
        <w:pStyle w:val="Default"/>
        <w:ind w:left="567"/>
        <w:jc w:val="both"/>
        <w:rPr>
          <w:color w:val="auto"/>
          <w:sz w:val="20"/>
          <w:szCs w:val="20"/>
        </w:rPr>
      </w:pPr>
    </w:p>
    <w:p w14:paraId="5EA23B84" w14:textId="77777777" w:rsidR="00803D48" w:rsidRPr="00302927" w:rsidRDefault="00803D48" w:rsidP="00803D48">
      <w:pPr>
        <w:pStyle w:val="Default"/>
        <w:ind w:left="1416"/>
        <w:jc w:val="both"/>
        <w:rPr>
          <w:i/>
          <w:color w:val="auto"/>
          <w:sz w:val="20"/>
          <w:szCs w:val="20"/>
        </w:rPr>
      </w:pPr>
      <w:r w:rsidRPr="00302927">
        <w:rPr>
          <w:i/>
          <w:sz w:val="20"/>
          <w:szCs w:val="20"/>
        </w:rPr>
        <w:t xml:space="preserve">“(…) ARTÍCULO SÉPTIMO. - Cumplimiento de las Políticas, Divulgación y Publicación: Las políticas establecidas en materia del SG-SST son de obligatorio cumplimiento y se darán a conocer a los servidores judiciales en ejercicio de sus funciones y a los que se incorporan, a través de procesos de inducción y reinducción establecidos dentro del Sistema de Gestión de Calidad. Además, dichas políticas deberán permanecer fijadas en lugares visibles a todos los servidores judiciales, contratistas, subcontratistas y a la comunidad en general. (…)” </w:t>
      </w:r>
    </w:p>
    <w:p w14:paraId="10D21D62" w14:textId="77777777" w:rsidR="00803D48" w:rsidRPr="00302927" w:rsidRDefault="00803D48" w:rsidP="00803D48">
      <w:pPr>
        <w:pStyle w:val="Default"/>
        <w:ind w:left="567"/>
        <w:jc w:val="both"/>
        <w:rPr>
          <w:color w:val="auto"/>
          <w:sz w:val="20"/>
          <w:szCs w:val="20"/>
        </w:rPr>
      </w:pPr>
    </w:p>
    <w:p w14:paraId="4110B605" w14:textId="77777777" w:rsidR="00803D48" w:rsidRPr="00302927" w:rsidRDefault="00803D48" w:rsidP="00803D48">
      <w:pPr>
        <w:pStyle w:val="Ttulo2"/>
        <w:rPr>
          <w:rFonts w:ascii="Arial" w:hAnsi="Arial" w:cs="Arial"/>
          <w:b/>
          <w:color w:val="auto"/>
          <w:sz w:val="18"/>
          <w:szCs w:val="18"/>
        </w:rPr>
      </w:pPr>
      <w:r w:rsidRPr="00302927">
        <w:rPr>
          <w:rFonts w:ascii="Arial" w:hAnsi="Arial" w:cs="Arial"/>
          <w:b/>
          <w:color w:val="auto"/>
          <w:sz w:val="18"/>
          <w:szCs w:val="18"/>
        </w:rPr>
        <w:t>SISTEMA DE GESTION DE LA SEGURIDAD Y SALUD EN EL TRABAJO DE ACUERDO A LA REGLAMENTACIÓN VIGENTE.</w:t>
      </w:r>
    </w:p>
    <w:p w14:paraId="3923AE24" w14:textId="77777777" w:rsidR="00803D48" w:rsidRPr="00302927" w:rsidRDefault="00803D48" w:rsidP="00803D48">
      <w:pPr>
        <w:rPr>
          <w:rFonts w:ascii="Arial" w:hAnsi="Arial" w:cs="Arial"/>
        </w:rPr>
      </w:pPr>
    </w:p>
    <w:p w14:paraId="28DC6A21" w14:textId="77777777" w:rsidR="00803D48" w:rsidRPr="00302927" w:rsidRDefault="00803D48" w:rsidP="00803D48">
      <w:pPr>
        <w:pStyle w:val="TITULO3"/>
        <w:numPr>
          <w:ilvl w:val="0"/>
          <w:numId w:val="0"/>
        </w:numPr>
        <w:ind w:left="360"/>
        <w:rPr>
          <w:rFonts w:ascii="Arial" w:hAnsi="Arial" w:cs="Arial"/>
        </w:rPr>
      </w:pPr>
      <w:r>
        <w:rPr>
          <w:rFonts w:ascii="Arial" w:hAnsi="Arial" w:cs="Arial"/>
        </w:rPr>
        <w:t xml:space="preserve">1.1 </w:t>
      </w:r>
      <w:r w:rsidRPr="009E6FA8">
        <w:rPr>
          <w:rFonts w:ascii="Arial" w:hAnsi="Arial" w:cs="Arial"/>
          <w:bCs/>
        </w:rPr>
        <w:t>Contratistas Personas Jurídicas</w:t>
      </w:r>
      <w:r w:rsidRPr="00302927">
        <w:rPr>
          <w:rFonts w:ascii="Arial" w:hAnsi="Arial" w:cs="Arial"/>
        </w:rPr>
        <w:t xml:space="preserve"> </w:t>
      </w:r>
    </w:p>
    <w:p w14:paraId="2AE03FAB" w14:textId="77777777" w:rsidR="00803D48" w:rsidRPr="00302927" w:rsidRDefault="00803D48" w:rsidP="00803D48">
      <w:pPr>
        <w:pStyle w:val="Default"/>
        <w:spacing w:line="276" w:lineRule="auto"/>
        <w:ind w:left="567" w:right="136"/>
        <w:jc w:val="both"/>
        <w:rPr>
          <w:color w:val="auto"/>
          <w:sz w:val="20"/>
          <w:szCs w:val="20"/>
        </w:rPr>
      </w:pPr>
    </w:p>
    <w:p w14:paraId="77F74821" w14:textId="77777777" w:rsidR="00803D48" w:rsidRPr="00302927" w:rsidRDefault="00803D48" w:rsidP="00803D48">
      <w:pPr>
        <w:pStyle w:val="Default"/>
        <w:spacing w:line="276" w:lineRule="auto"/>
        <w:ind w:left="567" w:right="136"/>
        <w:jc w:val="both"/>
        <w:rPr>
          <w:color w:val="auto"/>
          <w:sz w:val="20"/>
          <w:szCs w:val="20"/>
        </w:rPr>
      </w:pPr>
      <w:r w:rsidRPr="00302927">
        <w:rPr>
          <w:color w:val="auto"/>
          <w:sz w:val="20"/>
          <w:szCs w:val="20"/>
        </w:rPr>
        <w:t>Los contratistas personas jurídicas deberán incluir al momento de presentar la propuesta los soportes documentales que evidencien el diseño e implementación del Sistema de Seguridad y Salud en el trabajo de la empresa, de acuerdo a lo establecido el Decreto 1072 del 25 de mayo de 2015 (Libro 2, parte 2, título 4, capítulo 6) que contendrán como mínimo:</w:t>
      </w:r>
    </w:p>
    <w:p w14:paraId="6496FEFD" w14:textId="77777777" w:rsidR="00803D48" w:rsidRPr="00302927" w:rsidRDefault="00803D48" w:rsidP="00803D48">
      <w:pPr>
        <w:pStyle w:val="Default"/>
        <w:numPr>
          <w:ilvl w:val="0"/>
          <w:numId w:val="40"/>
        </w:numPr>
        <w:spacing w:line="276" w:lineRule="auto"/>
        <w:ind w:right="136"/>
        <w:jc w:val="both"/>
        <w:rPr>
          <w:color w:val="auto"/>
          <w:sz w:val="20"/>
          <w:szCs w:val="20"/>
        </w:rPr>
      </w:pPr>
      <w:r w:rsidRPr="00302927">
        <w:rPr>
          <w:color w:val="auto"/>
          <w:sz w:val="20"/>
          <w:szCs w:val="20"/>
        </w:rPr>
        <w:t>Documento de autoevaluación de cumplimiento de los estándares mínimos establecidos por la resolución 0312 de 2019.</w:t>
      </w:r>
    </w:p>
    <w:p w14:paraId="0FC12A6C" w14:textId="77777777" w:rsidR="00803D48" w:rsidRPr="00302927" w:rsidRDefault="00803D48" w:rsidP="00803D48">
      <w:pPr>
        <w:pStyle w:val="Default"/>
        <w:numPr>
          <w:ilvl w:val="0"/>
          <w:numId w:val="40"/>
        </w:numPr>
        <w:spacing w:line="276" w:lineRule="auto"/>
        <w:ind w:right="136"/>
        <w:jc w:val="both"/>
        <w:rPr>
          <w:color w:val="auto"/>
          <w:sz w:val="20"/>
          <w:szCs w:val="20"/>
        </w:rPr>
      </w:pPr>
      <w:r w:rsidRPr="00302927">
        <w:rPr>
          <w:color w:val="auto"/>
          <w:sz w:val="20"/>
          <w:szCs w:val="20"/>
        </w:rPr>
        <w:t>Documento matriz de identificación de Peligros, Evaluación y Valoración de Riesgos Laborales del contratante.</w:t>
      </w:r>
    </w:p>
    <w:p w14:paraId="0085240A" w14:textId="77777777" w:rsidR="00803D48" w:rsidRPr="00302927" w:rsidRDefault="00803D48" w:rsidP="00803D48">
      <w:pPr>
        <w:pStyle w:val="Default"/>
        <w:numPr>
          <w:ilvl w:val="0"/>
          <w:numId w:val="40"/>
        </w:numPr>
        <w:spacing w:line="276" w:lineRule="auto"/>
        <w:ind w:right="136"/>
        <w:jc w:val="both"/>
        <w:rPr>
          <w:color w:val="auto"/>
          <w:sz w:val="20"/>
          <w:szCs w:val="20"/>
        </w:rPr>
      </w:pPr>
      <w:r w:rsidRPr="00302927">
        <w:rPr>
          <w:color w:val="auto"/>
          <w:sz w:val="20"/>
          <w:szCs w:val="20"/>
        </w:rPr>
        <w:t>Documento del Plan Anual de Trabajo del Sistema de Gestión de SST firmado.</w:t>
      </w:r>
    </w:p>
    <w:p w14:paraId="0EC44CF5" w14:textId="77777777" w:rsidR="00803D48" w:rsidRPr="00302927" w:rsidRDefault="00803D48" w:rsidP="00803D48">
      <w:pPr>
        <w:pStyle w:val="Default"/>
        <w:numPr>
          <w:ilvl w:val="0"/>
          <w:numId w:val="40"/>
        </w:numPr>
        <w:spacing w:line="276" w:lineRule="auto"/>
        <w:ind w:right="136"/>
        <w:jc w:val="both"/>
        <w:rPr>
          <w:color w:val="auto"/>
          <w:sz w:val="20"/>
          <w:szCs w:val="20"/>
        </w:rPr>
      </w:pPr>
      <w:r w:rsidRPr="00302927">
        <w:rPr>
          <w:color w:val="auto"/>
          <w:sz w:val="20"/>
          <w:szCs w:val="20"/>
        </w:rPr>
        <w:t>Documentos soporte de la ejecución de actividades prevención y control de peligros y/o riesgos, con base en el resultado de la identificación de peligros, la evaluación y valoración de los riesgos.</w:t>
      </w:r>
    </w:p>
    <w:p w14:paraId="1BC904C3" w14:textId="77777777" w:rsidR="00803D48" w:rsidRPr="00302927" w:rsidRDefault="00803D48" w:rsidP="00803D48">
      <w:pPr>
        <w:pStyle w:val="TITULO3"/>
        <w:numPr>
          <w:ilvl w:val="0"/>
          <w:numId w:val="0"/>
        </w:numPr>
        <w:ind w:left="360"/>
        <w:rPr>
          <w:rFonts w:ascii="Arial" w:hAnsi="Arial" w:cs="Arial"/>
        </w:rPr>
      </w:pPr>
    </w:p>
    <w:p w14:paraId="09C85CD6" w14:textId="77777777" w:rsidR="00803D48" w:rsidRPr="00302927" w:rsidRDefault="00803D48" w:rsidP="00803D48">
      <w:pPr>
        <w:pStyle w:val="TITULO3"/>
        <w:numPr>
          <w:ilvl w:val="0"/>
          <w:numId w:val="0"/>
        </w:numPr>
        <w:ind w:left="360"/>
        <w:rPr>
          <w:rFonts w:ascii="Arial" w:hAnsi="Arial" w:cs="Arial"/>
        </w:rPr>
      </w:pPr>
      <w:r w:rsidRPr="00302927">
        <w:rPr>
          <w:rFonts w:ascii="Arial" w:hAnsi="Arial" w:cs="Arial"/>
        </w:rPr>
        <w:t xml:space="preserve">1.1.2 Contratistas Personas Naturales </w:t>
      </w:r>
    </w:p>
    <w:p w14:paraId="669E2B1C" w14:textId="77777777" w:rsidR="00803D48" w:rsidRPr="00302927" w:rsidRDefault="00803D48" w:rsidP="00803D48">
      <w:pPr>
        <w:pStyle w:val="Default"/>
        <w:spacing w:line="276" w:lineRule="auto"/>
        <w:ind w:left="567" w:right="136"/>
        <w:jc w:val="both"/>
        <w:rPr>
          <w:color w:val="auto"/>
          <w:sz w:val="20"/>
          <w:szCs w:val="20"/>
        </w:rPr>
      </w:pPr>
    </w:p>
    <w:p w14:paraId="5CE8BD8E" w14:textId="77777777" w:rsidR="00803D48" w:rsidRPr="00302927" w:rsidRDefault="00803D48" w:rsidP="00803D48">
      <w:pPr>
        <w:pStyle w:val="Default"/>
        <w:spacing w:line="276" w:lineRule="auto"/>
        <w:ind w:left="567" w:right="136"/>
        <w:jc w:val="both"/>
        <w:rPr>
          <w:color w:val="auto"/>
          <w:sz w:val="20"/>
          <w:szCs w:val="20"/>
        </w:rPr>
      </w:pPr>
      <w:r w:rsidRPr="00302927">
        <w:rPr>
          <w:color w:val="auto"/>
          <w:sz w:val="20"/>
          <w:szCs w:val="20"/>
        </w:rPr>
        <w:t xml:space="preserve">Los contratistas personas naturales, por no estar obligados a desarrollar un Sistema de Gestión de Seguridad y Salud en el trabajo, deberán presentar al momento de la iniciación del contrato la identificación de Peligros y evaluación y valoración de los riesgos de las actividades que van a realizar y los mecanismos de control que emplearán para su prevención (matriz de identificación de Peligros, Evaluación y Valoración de Riesgos Laborales). </w:t>
      </w:r>
    </w:p>
    <w:p w14:paraId="67BCD3CA" w14:textId="77777777" w:rsidR="00803D48" w:rsidRPr="00302927" w:rsidRDefault="00803D48" w:rsidP="00803D48">
      <w:pPr>
        <w:pStyle w:val="Default"/>
        <w:spacing w:line="276" w:lineRule="auto"/>
        <w:ind w:left="567" w:right="136"/>
        <w:jc w:val="both"/>
        <w:rPr>
          <w:color w:val="auto"/>
          <w:sz w:val="20"/>
          <w:szCs w:val="20"/>
        </w:rPr>
      </w:pPr>
    </w:p>
    <w:p w14:paraId="5215D91A" w14:textId="77777777" w:rsidR="00803D48" w:rsidRPr="00302927" w:rsidRDefault="00803D48" w:rsidP="00803D48">
      <w:pPr>
        <w:pStyle w:val="Default"/>
        <w:spacing w:line="276" w:lineRule="auto"/>
        <w:ind w:left="567" w:right="136"/>
        <w:jc w:val="both"/>
        <w:rPr>
          <w:color w:val="auto"/>
          <w:sz w:val="20"/>
          <w:szCs w:val="20"/>
        </w:rPr>
      </w:pPr>
      <w:r w:rsidRPr="00302927">
        <w:rPr>
          <w:color w:val="auto"/>
          <w:sz w:val="20"/>
          <w:szCs w:val="20"/>
        </w:rPr>
        <w:t xml:space="preserve">Los soportes presentados por el contratista sobre el Sistema de Seguridad y Salud en el trabajo y la Matriz de Riesgos Laborales, se archivarán en la carpeta del contrato/contratista. </w:t>
      </w:r>
    </w:p>
    <w:p w14:paraId="2B36A9CA" w14:textId="77777777" w:rsidR="00803D48" w:rsidRPr="00302927" w:rsidRDefault="00803D48" w:rsidP="00803D48">
      <w:pPr>
        <w:pStyle w:val="Default"/>
        <w:spacing w:line="276" w:lineRule="auto"/>
        <w:ind w:left="567" w:right="136"/>
        <w:jc w:val="both"/>
        <w:rPr>
          <w:color w:val="auto"/>
          <w:sz w:val="20"/>
          <w:szCs w:val="20"/>
        </w:rPr>
      </w:pPr>
    </w:p>
    <w:p w14:paraId="6B1C8113" w14:textId="77777777" w:rsidR="00803D48" w:rsidRPr="00302927" w:rsidRDefault="00803D48" w:rsidP="00803D48">
      <w:pPr>
        <w:pStyle w:val="Default"/>
        <w:spacing w:line="276" w:lineRule="auto"/>
        <w:ind w:left="567" w:right="136"/>
        <w:jc w:val="both"/>
        <w:rPr>
          <w:color w:val="auto"/>
          <w:sz w:val="20"/>
          <w:szCs w:val="20"/>
        </w:rPr>
      </w:pPr>
      <w:r w:rsidRPr="00302927">
        <w:rPr>
          <w:color w:val="auto"/>
          <w:sz w:val="20"/>
          <w:szCs w:val="20"/>
        </w:rPr>
        <w:t>Los contratistas vinculados a través de contratos de prestación de servicios deberán durante la ejecución del objeto contractual:</w:t>
      </w:r>
    </w:p>
    <w:p w14:paraId="3F9095D0" w14:textId="77777777" w:rsidR="00803D48" w:rsidRPr="00302927" w:rsidRDefault="00803D48" w:rsidP="00803D48">
      <w:pPr>
        <w:pStyle w:val="Default"/>
        <w:spacing w:line="276" w:lineRule="auto"/>
        <w:ind w:left="567" w:right="136"/>
        <w:jc w:val="both"/>
        <w:rPr>
          <w:color w:val="auto"/>
          <w:sz w:val="20"/>
          <w:szCs w:val="20"/>
        </w:rPr>
      </w:pPr>
    </w:p>
    <w:p w14:paraId="28D01339" w14:textId="77777777" w:rsidR="00803D48" w:rsidRPr="00302927" w:rsidRDefault="00803D48" w:rsidP="00803D48">
      <w:pPr>
        <w:spacing w:line="254" w:lineRule="atLeast"/>
        <w:ind w:left="567"/>
        <w:jc w:val="both"/>
        <w:rPr>
          <w:rFonts w:ascii="Arial" w:hAnsi="Arial" w:cs="Arial"/>
          <w:sz w:val="20"/>
          <w:szCs w:val="20"/>
        </w:rPr>
      </w:pPr>
      <w:r w:rsidRPr="00302927">
        <w:rPr>
          <w:rFonts w:ascii="Arial" w:hAnsi="Arial" w:cs="Arial"/>
          <w:color w:val="000000"/>
          <w:sz w:val="20"/>
          <w:szCs w:val="20"/>
        </w:rPr>
        <w:t>1.</w:t>
      </w:r>
      <w:r w:rsidRPr="00302927">
        <w:rPr>
          <w:rFonts w:ascii="Arial" w:hAnsi="Arial" w:cs="Arial"/>
          <w:sz w:val="20"/>
          <w:szCs w:val="20"/>
        </w:rPr>
        <w:t xml:space="preserve"> Procurar el cuidado integral de su salud. </w:t>
      </w:r>
    </w:p>
    <w:p w14:paraId="517E3032" w14:textId="77777777" w:rsidR="00803D48" w:rsidRPr="00302927" w:rsidRDefault="00803D48" w:rsidP="00803D48">
      <w:pPr>
        <w:spacing w:line="254" w:lineRule="atLeast"/>
        <w:ind w:left="567"/>
        <w:jc w:val="both"/>
        <w:rPr>
          <w:rFonts w:ascii="Arial" w:hAnsi="Arial" w:cs="Arial"/>
          <w:sz w:val="20"/>
          <w:szCs w:val="20"/>
        </w:rPr>
      </w:pPr>
      <w:r w:rsidRPr="00302927">
        <w:rPr>
          <w:rFonts w:ascii="Arial" w:hAnsi="Arial" w:cs="Arial"/>
          <w:sz w:val="20"/>
          <w:szCs w:val="20"/>
        </w:rPr>
        <w:t>2. Contar con los elementos de protección personal necesarios para ejecutar la activi</w:t>
      </w:r>
      <w:r w:rsidRPr="00302927">
        <w:rPr>
          <w:rFonts w:ascii="Arial" w:hAnsi="Arial" w:cs="Arial"/>
          <w:sz w:val="20"/>
          <w:szCs w:val="20"/>
        </w:rPr>
        <w:softHyphen/>
        <w:t>dad contratada, para lo cual asumirá su costo. </w:t>
      </w:r>
    </w:p>
    <w:p w14:paraId="710BDABC" w14:textId="77777777" w:rsidR="00803D48" w:rsidRPr="00302927" w:rsidRDefault="00803D48" w:rsidP="00803D48">
      <w:pPr>
        <w:spacing w:line="254" w:lineRule="atLeast"/>
        <w:ind w:left="567"/>
        <w:jc w:val="both"/>
        <w:rPr>
          <w:rFonts w:ascii="Arial" w:hAnsi="Arial" w:cs="Arial"/>
          <w:sz w:val="20"/>
          <w:szCs w:val="20"/>
        </w:rPr>
      </w:pPr>
      <w:r w:rsidRPr="00302927">
        <w:rPr>
          <w:rFonts w:ascii="Arial" w:hAnsi="Arial" w:cs="Arial"/>
          <w:sz w:val="20"/>
          <w:szCs w:val="20"/>
        </w:rPr>
        <w:t>3. Informar a los contratantes la ocurrencia de incidentes, accidentes de trabajo y en</w:t>
      </w:r>
      <w:r w:rsidRPr="00302927">
        <w:rPr>
          <w:rFonts w:ascii="Arial" w:hAnsi="Arial" w:cs="Arial"/>
          <w:sz w:val="20"/>
          <w:szCs w:val="20"/>
        </w:rPr>
        <w:softHyphen/>
        <w:t>fermedades laborales. </w:t>
      </w:r>
    </w:p>
    <w:p w14:paraId="6ED33FB3" w14:textId="77777777" w:rsidR="00803D48" w:rsidRPr="00302927" w:rsidRDefault="00803D48" w:rsidP="00803D48">
      <w:pPr>
        <w:spacing w:line="254" w:lineRule="atLeast"/>
        <w:ind w:left="567"/>
        <w:jc w:val="both"/>
        <w:rPr>
          <w:rFonts w:ascii="Arial" w:hAnsi="Arial" w:cs="Arial"/>
          <w:sz w:val="20"/>
          <w:szCs w:val="20"/>
        </w:rPr>
      </w:pPr>
      <w:r w:rsidRPr="00302927">
        <w:rPr>
          <w:rFonts w:ascii="Arial" w:hAnsi="Arial" w:cs="Arial"/>
          <w:sz w:val="20"/>
          <w:szCs w:val="20"/>
        </w:rPr>
        <w:t>4. Participar en las actividades de Prevención y Promoción organizadas por los contra</w:t>
      </w:r>
      <w:r w:rsidRPr="00302927">
        <w:rPr>
          <w:rFonts w:ascii="Arial" w:hAnsi="Arial" w:cs="Arial"/>
          <w:sz w:val="20"/>
          <w:szCs w:val="20"/>
        </w:rPr>
        <w:softHyphen/>
        <w:t>tantes, los Comités Paritarios de Seguridad y Salud en el Trabajo o Vigías Ocupacionales o la Administradora de Riesgos Laborales. </w:t>
      </w:r>
    </w:p>
    <w:p w14:paraId="393FBB53" w14:textId="77777777" w:rsidR="00803D48" w:rsidRPr="00302927" w:rsidRDefault="00803D48" w:rsidP="00803D48">
      <w:pPr>
        <w:spacing w:line="254" w:lineRule="atLeast"/>
        <w:ind w:left="567"/>
        <w:jc w:val="both"/>
        <w:rPr>
          <w:rFonts w:ascii="Arial" w:hAnsi="Arial" w:cs="Arial"/>
          <w:sz w:val="20"/>
          <w:szCs w:val="20"/>
        </w:rPr>
      </w:pPr>
      <w:r w:rsidRPr="00302927">
        <w:rPr>
          <w:rFonts w:ascii="Arial" w:hAnsi="Arial" w:cs="Arial"/>
          <w:sz w:val="20"/>
          <w:szCs w:val="20"/>
        </w:rPr>
        <w:t>5. Cumplir las normas, reglamentos e instrucciones del Sistema de Gestión de la Segu</w:t>
      </w:r>
      <w:r w:rsidRPr="00302927">
        <w:rPr>
          <w:rFonts w:ascii="Arial" w:hAnsi="Arial" w:cs="Arial"/>
          <w:sz w:val="20"/>
          <w:szCs w:val="20"/>
        </w:rPr>
        <w:softHyphen/>
        <w:t>ridad y Salud en el Trabajo (SG-SST). </w:t>
      </w:r>
    </w:p>
    <w:p w14:paraId="5D023E62" w14:textId="77777777" w:rsidR="00803D48" w:rsidRPr="00302927" w:rsidRDefault="00803D48" w:rsidP="00803D48">
      <w:pPr>
        <w:spacing w:line="254" w:lineRule="atLeast"/>
        <w:ind w:left="567"/>
        <w:jc w:val="both"/>
        <w:rPr>
          <w:rFonts w:ascii="Arial" w:hAnsi="Arial" w:cs="Arial"/>
          <w:sz w:val="20"/>
          <w:szCs w:val="20"/>
        </w:rPr>
      </w:pPr>
      <w:r w:rsidRPr="00302927">
        <w:rPr>
          <w:rFonts w:ascii="Arial" w:hAnsi="Arial" w:cs="Arial"/>
          <w:sz w:val="20"/>
          <w:szCs w:val="20"/>
        </w:rPr>
        <w:t>6. Informar oportunamente a los contratantes toda novedad derivada del contrato. </w:t>
      </w:r>
    </w:p>
    <w:p w14:paraId="3A2030A2" w14:textId="77777777" w:rsidR="00803D48" w:rsidRPr="00302927" w:rsidRDefault="00803D48" w:rsidP="00803D48">
      <w:pPr>
        <w:pStyle w:val="Default"/>
        <w:spacing w:line="276" w:lineRule="auto"/>
        <w:ind w:right="136"/>
        <w:jc w:val="both"/>
        <w:rPr>
          <w:color w:val="auto"/>
          <w:sz w:val="20"/>
          <w:szCs w:val="20"/>
        </w:rPr>
      </w:pPr>
    </w:p>
    <w:p w14:paraId="7FF69A6D" w14:textId="77777777" w:rsidR="00803D48" w:rsidRPr="00302927" w:rsidRDefault="00803D48" w:rsidP="00803D48">
      <w:pPr>
        <w:pStyle w:val="Default"/>
        <w:spacing w:line="276" w:lineRule="auto"/>
        <w:ind w:right="136"/>
        <w:jc w:val="both"/>
        <w:rPr>
          <w:b/>
          <w:bCs/>
          <w:color w:val="auto"/>
          <w:sz w:val="20"/>
          <w:szCs w:val="20"/>
        </w:rPr>
      </w:pPr>
      <w:r w:rsidRPr="00302927">
        <w:rPr>
          <w:b/>
          <w:bCs/>
          <w:color w:val="auto"/>
          <w:sz w:val="20"/>
          <w:szCs w:val="20"/>
        </w:rPr>
        <w:t xml:space="preserve">1.1.3 Afiliación al Sistema General de Seguridad Social </w:t>
      </w:r>
    </w:p>
    <w:p w14:paraId="328F5729" w14:textId="77777777" w:rsidR="00803D48" w:rsidRPr="00302927" w:rsidRDefault="00803D48" w:rsidP="00803D48">
      <w:pPr>
        <w:pStyle w:val="Default"/>
        <w:spacing w:line="276" w:lineRule="auto"/>
        <w:ind w:left="567" w:right="136"/>
        <w:jc w:val="both"/>
        <w:rPr>
          <w:color w:val="auto"/>
          <w:sz w:val="20"/>
          <w:szCs w:val="20"/>
        </w:rPr>
      </w:pPr>
    </w:p>
    <w:p w14:paraId="400F9AA2" w14:textId="77777777" w:rsidR="00803D48" w:rsidRPr="00302927" w:rsidRDefault="00803D48" w:rsidP="00803D48">
      <w:pPr>
        <w:pStyle w:val="Default"/>
        <w:spacing w:line="276" w:lineRule="auto"/>
        <w:ind w:left="567" w:right="136"/>
        <w:jc w:val="both"/>
        <w:rPr>
          <w:color w:val="auto"/>
          <w:sz w:val="20"/>
          <w:szCs w:val="20"/>
        </w:rPr>
      </w:pPr>
      <w:r w:rsidRPr="00302927">
        <w:rPr>
          <w:color w:val="auto"/>
          <w:sz w:val="20"/>
          <w:szCs w:val="20"/>
        </w:rPr>
        <w:t xml:space="preserve">Para asegurar la cobertura de las personas que ejecutarán la labor por parte del contratista al Sistema de Seguridad Social, en especial la afiliación y pago de EPS y ARL, deberán seguirse los parámetros que se definen a continuación: </w:t>
      </w:r>
    </w:p>
    <w:p w14:paraId="31AC116B" w14:textId="77777777" w:rsidR="00803D48" w:rsidRPr="00302927" w:rsidRDefault="00803D48" w:rsidP="00803D48">
      <w:pPr>
        <w:pStyle w:val="Default"/>
        <w:spacing w:line="276" w:lineRule="auto"/>
        <w:ind w:left="567" w:right="136"/>
        <w:jc w:val="both"/>
        <w:rPr>
          <w:color w:val="auto"/>
          <w:sz w:val="20"/>
          <w:szCs w:val="20"/>
        </w:rPr>
      </w:pPr>
    </w:p>
    <w:p w14:paraId="3125042C" w14:textId="77777777" w:rsidR="00803D48" w:rsidRPr="00302927" w:rsidRDefault="00803D48" w:rsidP="00803D48">
      <w:pPr>
        <w:pStyle w:val="Default"/>
        <w:spacing w:line="276" w:lineRule="auto"/>
        <w:ind w:right="136"/>
        <w:jc w:val="both"/>
        <w:rPr>
          <w:b/>
          <w:bCs/>
          <w:color w:val="auto"/>
          <w:sz w:val="20"/>
          <w:szCs w:val="20"/>
        </w:rPr>
      </w:pPr>
      <w:r w:rsidRPr="00302927">
        <w:rPr>
          <w:b/>
          <w:bCs/>
          <w:color w:val="auto"/>
          <w:sz w:val="20"/>
          <w:szCs w:val="20"/>
        </w:rPr>
        <w:t xml:space="preserve">1.1.3.1 Contratistas Personas Jurídicas </w:t>
      </w:r>
    </w:p>
    <w:p w14:paraId="741DDEB4" w14:textId="77777777" w:rsidR="00803D48" w:rsidRPr="00302927" w:rsidRDefault="00803D48" w:rsidP="00803D48">
      <w:pPr>
        <w:pStyle w:val="Default"/>
        <w:spacing w:line="276" w:lineRule="auto"/>
        <w:ind w:left="567" w:right="136"/>
        <w:jc w:val="both"/>
        <w:rPr>
          <w:color w:val="auto"/>
          <w:sz w:val="20"/>
          <w:szCs w:val="20"/>
        </w:rPr>
      </w:pPr>
    </w:p>
    <w:p w14:paraId="38F58D9C" w14:textId="77777777" w:rsidR="00803D48" w:rsidRPr="00302927" w:rsidRDefault="00803D48" w:rsidP="00803D48">
      <w:pPr>
        <w:pStyle w:val="Default"/>
        <w:spacing w:line="276" w:lineRule="auto"/>
        <w:ind w:left="567" w:right="136"/>
        <w:jc w:val="both"/>
        <w:rPr>
          <w:color w:val="auto"/>
          <w:sz w:val="20"/>
          <w:szCs w:val="20"/>
        </w:rPr>
      </w:pPr>
      <w:r w:rsidRPr="00302927">
        <w:rPr>
          <w:color w:val="auto"/>
          <w:sz w:val="20"/>
          <w:szCs w:val="20"/>
        </w:rPr>
        <w:t xml:space="preserve">En caso de que el servicio tenga una duración superior a un mes o sea un contrato para suministros de larga duración, el contratista deberá actualizar, mensualmente con la factura de cobro, la lista de personal con los soportes de pago de Seguridad Social del mes inmediatamente anterior, con base en los plazos de pago establecidos por la Ley. </w:t>
      </w:r>
    </w:p>
    <w:p w14:paraId="3F467B01" w14:textId="77777777" w:rsidR="00803D48" w:rsidRPr="00302927" w:rsidRDefault="00803D48" w:rsidP="00803D48">
      <w:pPr>
        <w:pStyle w:val="Default"/>
        <w:spacing w:line="276" w:lineRule="auto"/>
        <w:ind w:left="567" w:right="136"/>
        <w:jc w:val="both"/>
        <w:rPr>
          <w:color w:val="auto"/>
          <w:sz w:val="20"/>
          <w:szCs w:val="20"/>
        </w:rPr>
      </w:pPr>
    </w:p>
    <w:p w14:paraId="0DE9AD55" w14:textId="77777777" w:rsidR="00803D48" w:rsidRPr="00302927" w:rsidRDefault="00803D48" w:rsidP="00803D48">
      <w:pPr>
        <w:pStyle w:val="Default"/>
        <w:spacing w:line="276" w:lineRule="auto"/>
        <w:ind w:left="567" w:right="136"/>
        <w:jc w:val="both"/>
        <w:rPr>
          <w:color w:val="auto"/>
          <w:sz w:val="20"/>
          <w:szCs w:val="20"/>
        </w:rPr>
      </w:pPr>
      <w:r w:rsidRPr="00302927">
        <w:rPr>
          <w:color w:val="auto"/>
          <w:sz w:val="20"/>
          <w:szCs w:val="20"/>
        </w:rPr>
        <w:t xml:space="preserve">Nota: El no cumplimiento de esta obligación por parte del contratista será causal de la suspensión total o parcial del servicio. </w:t>
      </w:r>
    </w:p>
    <w:p w14:paraId="58AB52CB" w14:textId="77777777" w:rsidR="00803D48" w:rsidRPr="00302927" w:rsidRDefault="00803D48" w:rsidP="00803D48">
      <w:pPr>
        <w:pStyle w:val="Default"/>
        <w:spacing w:line="276" w:lineRule="auto"/>
        <w:ind w:left="567" w:right="136"/>
        <w:jc w:val="both"/>
        <w:rPr>
          <w:color w:val="auto"/>
          <w:sz w:val="20"/>
          <w:szCs w:val="20"/>
        </w:rPr>
      </w:pPr>
    </w:p>
    <w:p w14:paraId="3F942970" w14:textId="77777777" w:rsidR="00803D48" w:rsidRPr="00302927" w:rsidRDefault="00803D48" w:rsidP="00803D48">
      <w:pPr>
        <w:pStyle w:val="Default"/>
        <w:spacing w:line="276" w:lineRule="auto"/>
        <w:ind w:right="136"/>
        <w:jc w:val="both"/>
        <w:rPr>
          <w:b/>
          <w:bCs/>
          <w:color w:val="auto"/>
          <w:sz w:val="20"/>
          <w:szCs w:val="20"/>
        </w:rPr>
      </w:pPr>
      <w:r w:rsidRPr="00302927">
        <w:rPr>
          <w:b/>
          <w:bCs/>
          <w:color w:val="auto"/>
          <w:sz w:val="20"/>
          <w:szCs w:val="20"/>
        </w:rPr>
        <w:t xml:space="preserve">1.1.3.2 Contratistas Personas Naturales </w:t>
      </w:r>
    </w:p>
    <w:p w14:paraId="3206728C" w14:textId="77777777" w:rsidR="00803D48" w:rsidRPr="00302927" w:rsidRDefault="00803D48" w:rsidP="00803D48">
      <w:pPr>
        <w:pStyle w:val="Default"/>
        <w:spacing w:line="276" w:lineRule="auto"/>
        <w:ind w:left="567" w:right="136"/>
        <w:jc w:val="both"/>
        <w:rPr>
          <w:color w:val="auto"/>
          <w:sz w:val="20"/>
          <w:szCs w:val="20"/>
        </w:rPr>
      </w:pPr>
    </w:p>
    <w:p w14:paraId="3C653BED" w14:textId="77777777" w:rsidR="00803D48" w:rsidRPr="00302927" w:rsidRDefault="00803D48" w:rsidP="00803D48">
      <w:pPr>
        <w:pStyle w:val="Default"/>
        <w:spacing w:line="276" w:lineRule="auto"/>
        <w:ind w:left="567" w:right="136"/>
        <w:jc w:val="both"/>
        <w:rPr>
          <w:color w:val="auto"/>
          <w:sz w:val="20"/>
          <w:szCs w:val="20"/>
        </w:rPr>
      </w:pPr>
      <w:r w:rsidRPr="00302927">
        <w:rPr>
          <w:color w:val="auto"/>
          <w:sz w:val="20"/>
          <w:szCs w:val="20"/>
        </w:rPr>
        <w:t xml:space="preserve">El contratista persona natural deberá presentar con una anticipación de ocho (8) días al inicio de las labores, la lista de personas que realizaran la labor y adjuntará las planillas de cotización y pago de EPS y AFP el día anterior al inicio de las labores. </w:t>
      </w:r>
    </w:p>
    <w:p w14:paraId="12B8CF7D" w14:textId="77777777" w:rsidR="00803D48" w:rsidRPr="00302927" w:rsidRDefault="00803D48" w:rsidP="00803D48">
      <w:pPr>
        <w:pStyle w:val="Default"/>
        <w:spacing w:line="276" w:lineRule="auto"/>
        <w:ind w:left="567" w:right="136"/>
        <w:jc w:val="both"/>
        <w:rPr>
          <w:color w:val="auto"/>
          <w:sz w:val="20"/>
          <w:szCs w:val="20"/>
        </w:rPr>
      </w:pPr>
    </w:p>
    <w:p w14:paraId="56FCA076" w14:textId="77777777" w:rsidR="00803D48" w:rsidRPr="00302927" w:rsidRDefault="00803D48" w:rsidP="00803D48">
      <w:pPr>
        <w:pStyle w:val="Default"/>
        <w:spacing w:line="276" w:lineRule="auto"/>
        <w:ind w:left="567" w:right="136"/>
        <w:jc w:val="both"/>
        <w:rPr>
          <w:color w:val="auto"/>
          <w:sz w:val="20"/>
          <w:szCs w:val="20"/>
        </w:rPr>
      </w:pPr>
      <w:r w:rsidRPr="00302927">
        <w:rPr>
          <w:color w:val="auto"/>
          <w:sz w:val="20"/>
          <w:szCs w:val="20"/>
        </w:rPr>
        <w:t xml:space="preserve">La afiliación a la ARL de contratistas naturales será de libre escogencia, debiendo afiliarse a una sola tal como lo define Decreto 0723 de 2013. </w:t>
      </w:r>
    </w:p>
    <w:p w14:paraId="34A4B598" w14:textId="77777777" w:rsidR="00803D48" w:rsidRPr="00302927" w:rsidRDefault="00803D48" w:rsidP="00803D48">
      <w:pPr>
        <w:pStyle w:val="Default"/>
        <w:spacing w:line="276" w:lineRule="auto"/>
        <w:ind w:left="567" w:right="136"/>
        <w:jc w:val="both"/>
        <w:rPr>
          <w:color w:val="auto"/>
          <w:sz w:val="20"/>
          <w:szCs w:val="20"/>
        </w:rPr>
      </w:pPr>
    </w:p>
    <w:p w14:paraId="2DD7632F" w14:textId="77777777" w:rsidR="00803D48" w:rsidRPr="00302927" w:rsidRDefault="00803D48" w:rsidP="00803D48">
      <w:pPr>
        <w:pStyle w:val="Default"/>
        <w:spacing w:line="276" w:lineRule="auto"/>
        <w:ind w:left="567" w:right="136"/>
        <w:jc w:val="both"/>
        <w:rPr>
          <w:color w:val="auto"/>
          <w:sz w:val="20"/>
          <w:szCs w:val="20"/>
        </w:rPr>
      </w:pPr>
      <w:r w:rsidRPr="00302927">
        <w:rPr>
          <w:color w:val="auto"/>
          <w:sz w:val="20"/>
          <w:szCs w:val="20"/>
        </w:rPr>
        <w:lastRenderedPageBreak/>
        <w:t>Los soportes presentados por el contratista sobre la afiliación de sus trabajadores al Sistema de Seguridad Social, se archivarán en la carpeta del contrato/contratista.</w:t>
      </w:r>
    </w:p>
    <w:p w14:paraId="3B04C92F" w14:textId="77777777" w:rsidR="00803D48" w:rsidRPr="00302927" w:rsidRDefault="00803D48" w:rsidP="00803D48">
      <w:pPr>
        <w:pStyle w:val="Default"/>
        <w:spacing w:line="276" w:lineRule="auto"/>
        <w:ind w:left="567" w:right="136"/>
        <w:jc w:val="both"/>
        <w:rPr>
          <w:color w:val="auto"/>
          <w:sz w:val="20"/>
          <w:szCs w:val="20"/>
        </w:rPr>
      </w:pPr>
    </w:p>
    <w:p w14:paraId="41A6D203" w14:textId="77777777" w:rsidR="00803D48" w:rsidRPr="00302927" w:rsidRDefault="00803D48" w:rsidP="00803D48">
      <w:pPr>
        <w:pStyle w:val="Default"/>
        <w:spacing w:line="276" w:lineRule="auto"/>
        <w:ind w:right="136"/>
        <w:jc w:val="both"/>
        <w:rPr>
          <w:color w:val="auto"/>
          <w:sz w:val="20"/>
          <w:szCs w:val="20"/>
        </w:rPr>
      </w:pPr>
      <w:r w:rsidRPr="00302927">
        <w:rPr>
          <w:b/>
          <w:bCs/>
          <w:color w:val="auto"/>
          <w:sz w:val="20"/>
          <w:szCs w:val="20"/>
        </w:rPr>
        <w:t xml:space="preserve">1.1.4 Actividades de prevención durante la realización del Servicio. </w:t>
      </w:r>
    </w:p>
    <w:p w14:paraId="37D390EF" w14:textId="77777777" w:rsidR="00803D48" w:rsidRPr="00302927" w:rsidRDefault="00803D48" w:rsidP="00803D48">
      <w:pPr>
        <w:pStyle w:val="Default"/>
        <w:spacing w:line="276" w:lineRule="auto"/>
        <w:ind w:left="567" w:right="136"/>
        <w:jc w:val="both"/>
        <w:rPr>
          <w:color w:val="auto"/>
          <w:sz w:val="20"/>
          <w:szCs w:val="20"/>
        </w:rPr>
      </w:pPr>
    </w:p>
    <w:p w14:paraId="4A6C047B" w14:textId="77777777" w:rsidR="00803D48" w:rsidRPr="00302927" w:rsidRDefault="00803D48" w:rsidP="00803D48">
      <w:pPr>
        <w:pStyle w:val="Default"/>
        <w:spacing w:line="276" w:lineRule="auto"/>
        <w:ind w:left="567" w:right="136"/>
        <w:jc w:val="both"/>
        <w:rPr>
          <w:color w:val="auto"/>
          <w:sz w:val="20"/>
          <w:szCs w:val="20"/>
        </w:rPr>
      </w:pPr>
      <w:r w:rsidRPr="00302927">
        <w:rPr>
          <w:color w:val="auto"/>
          <w:sz w:val="20"/>
          <w:szCs w:val="20"/>
        </w:rPr>
        <w:t>Para asegurar la aplicación de los mecanismos de control a los riesgos generados por las actividades del contratista, deberán desarrollarse las siguientes actividades:</w:t>
      </w:r>
    </w:p>
    <w:p w14:paraId="2CF4AC7D" w14:textId="77777777" w:rsidR="00803D48" w:rsidRPr="00302927" w:rsidRDefault="00803D48" w:rsidP="00803D48">
      <w:pPr>
        <w:pStyle w:val="Default"/>
        <w:spacing w:line="276" w:lineRule="auto"/>
        <w:ind w:left="567" w:right="136"/>
        <w:jc w:val="both"/>
        <w:rPr>
          <w:color w:val="auto"/>
          <w:sz w:val="20"/>
          <w:szCs w:val="20"/>
        </w:rPr>
      </w:pPr>
    </w:p>
    <w:p w14:paraId="418A0E07" w14:textId="77777777" w:rsidR="00803D48" w:rsidRPr="00302927" w:rsidRDefault="00803D48" w:rsidP="00803D48">
      <w:pPr>
        <w:pStyle w:val="Default"/>
        <w:spacing w:line="276" w:lineRule="auto"/>
        <w:ind w:right="136"/>
        <w:jc w:val="both"/>
        <w:rPr>
          <w:b/>
          <w:color w:val="auto"/>
          <w:sz w:val="20"/>
          <w:szCs w:val="20"/>
        </w:rPr>
      </w:pPr>
      <w:r w:rsidRPr="00302927">
        <w:rPr>
          <w:b/>
          <w:color w:val="auto"/>
          <w:sz w:val="20"/>
          <w:szCs w:val="20"/>
        </w:rPr>
        <w:t xml:space="preserve">1.1.4.1 Inducción trabajadores del Contratista </w:t>
      </w:r>
    </w:p>
    <w:p w14:paraId="6848FB7B" w14:textId="77777777" w:rsidR="00803D48" w:rsidRPr="00302927" w:rsidRDefault="00803D48" w:rsidP="00803D48">
      <w:pPr>
        <w:pStyle w:val="Default"/>
        <w:spacing w:line="276" w:lineRule="auto"/>
        <w:ind w:left="567" w:right="136"/>
        <w:jc w:val="both"/>
        <w:rPr>
          <w:b/>
          <w:color w:val="auto"/>
          <w:sz w:val="20"/>
          <w:szCs w:val="20"/>
        </w:rPr>
      </w:pPr>
    </w:p>
    <w:p w14:paraId="52E48ED3" w14:textId="77777777" w:rsidR="00803D48" w:rsidRPr="00302927" w:rsidRDefault="00803D48" w:rsidP="00803D48">
      <w:pPr>
        <w:pStyle w:val="Default"/>
        <w:spacing w:line="276" w:lineRule="auto"/>
        <w:ind w:left="567" w:right="136"/>
        <w:jc w:val="both"/>
        <w:rPr>
          <w:color w:val="auto"/>
          <w:sz w:val="20"/>
          <w:szCs w:val="20"/>
        </w:rPr>
      </w:pPr>
      <w:r w:rsidRPr="00302927">
        <w:rPr>
          <w:color w:val="auto"/>
          <w:sz w:val="20"/>
          <w:szCs w:val="20"/>
        </w:rPr>
        <w:t xml:space="preserve">Antes de iniciar la ejecución del contrato, el grupo de trabajador (es) deberá recibir por parte del responsable del trabajo en la Rama Judicial, la inducción en Seguridad y salud en el trabajo a contratistas. Con este proceso se busca generar las competencias mínimas en los trabajadores del contratista, sobre el Proceso de Gestión de Salud Ocupacional de la Rama Judicial (se incluyen la Política y Objetivos del Proceso) </w:t>
      </w:r>
    </w:p>
    <w:p w14:paraId="25481922" w14:textId="77777777" w:rsidR="00803D48" w:rsidRPr="00302927" w:rsidRDefault="00803D48" w:rsidP="00803D48">
      <w:pPr>
        <w:pStyle w:val="Default"/>
        <w:spacing w:line="276" w:lineRule="auto"/>
        <w:ind w:left="567" w:right="136"/>
        <w:jc w:val="both"/>
        <w:rPr>
          <w:color w:val="auto"/>
          <w:sz w:val="20"/>
          <w:szCs w:val="20"/>
        </w:rPr>
      </w:pPr>
    </w:p>
    <w:p w14:paraId="59F8F714" w14:textId="77777777" w:rsidR="00803D48" w:rsidRPr="00302927" w:rsidRDefault="00803D48" w:rsidP="00803D48">
      <w:pPr>
        <w:pStyle w:val="Default"/>
        <w:spacing w:line="276" w:lineRule="auto"/>
        <w:ind w:left="567" w:right="136"/>
        <w:jc w:val="both"/>
        <w:rPr>
          <w:color w:val="auto"/>
          <w:sz w:val="20"/>
          <w:szCs w:val="20"/>
        </w:rPr>
      </w:pPr>
      <w:r w:rsidRPr="00302927">
        <w:rPr>
          <w:color w:val="auto"/>
          <w:sz w:val="20"/>
          <w:szCs w:val="20"/>
        </w:rPr>
        <w:t xml:space="preserve">Cuando ingrese un nuevo trabajador del contratista, además de asegurar la afiliación al Sistema de Seguridad Social deberá recibir, previo al inicio de labores, la inducción en Seguridad y Salud en el trabajo. </w:t>
      </w:r>
    </w:p>
    <w:p w14:paraId="3F2BB047" w14:textId="77777777" w:rsidR="00803D48" w:rsidRPr="00302927" w:rsidRDefault="00803D48" w:rsidP="00803D48">
      <w:pPr>
        <w:pStyle w:val="Default"/>
        <w:spacing w:line="276" w:lineRule="auto"/>
        <w:ind w:left="567" w:right="136"/>
        <w:jc w:val="both"/>
        <w:rPr>
          <w:color w:val="auto"/>
          <w:sz w:val="20"/>
          <w:szCs w:val="20"/>
        </w:rPr>
      </w:pPr>
    </w:p>
    <w:p w14:paraId="0A1670DC" w14:textId="77777777" w:rsidR="00803D48" w:rsidRPr="00302927" w:rsidRDefault="00803D48" w:rsidP="00803D48">
      <w:pPr>
        <w:pStyle w:val="Default"/>
        <w:spacing w:line="276" w:lineRule="auto"/>
        <w:ind w:left="567" w:right="136"/>
        <w:jc w:val="both"/>
        <w:rPr>
          <w:color w:val="auto"/>
          <w:sz w:val="20"/>
          <w:szCs w:val="20"/>
        </w:rPr>
      </w:pPr>
      <w:r w:rsidRPr="00302927">
        <w:rPr>
          <w:color w:val="auto"/>
          <w:sz w:val="20"/>
          <w:szCs w:val="20"/>
        </w:rPr>
        <w:t xml:space="preserve">Los registros derivados del proceso de inducción de trabajadores del contratista, se archivarán en la carpeta del contrato/contratista. </w:t>
      </w:r>
    </w:p>
    <w:p w14:paraId="19F44BF7" w14:textId="77777777" w:rsidR="00803D48" w:rsidRPr="00302927" w:rsidRDefault="00803D48" w:rsidP="00803D48">
      <w:pPr>
        <w:pStyle w:val="Default"/>
        <w:spacing w:line="276" w:lineRule="auto"/>
        <w:ind w:left="567" w:right="136"/>
        <w:jc w:val="both"/>
        <w:rPr>
          <w:color w:val="auto"/>
          <w:sz w:val="20"/>
          <w:szCs w:val="20"/>
        </w:rPr>
      </w:pPr>
    </w:p>
    <w:p w14:paraId="4C13045E" w14:textId="77777777" w:rsidR="00803D48" w:rsidRPr="00302927" w:rsidRDefault="00803D48" w:rsidP="00803D48">
      <w:pPr>
        <w:pStyle w:val="Default"/>
        <w:spacing w:line="276" w:lineRule="auto"/>
        <w:ind w:right="136"/>
        <w:jc w:val="both"/>
        <w:rPr>
          <w:b/>
          <w:bCs/>
          <w:color w:val="auto"/>
          <w:sz w:val="20"/>
          <w:szCs w:val="20"/>
        </w:rPr>
      </w:pPr>
      <w:r w:rsidRPr="00302927">
        <w:rPr>
          <w:b/>
          <w:bCs/>
          <w:color w:val="auto"/>
          <w:sz w:val="20"/>
          <w:szCs w:val="20"/>
        </w:rPr>
        <w:t xml:space="preserve">1.1.4.2 Elementos de Protección Personal </w:t>
      </w:r>
    </w:p>
    <w:p w14:paraId="109B687D" w14:textId="77777777" w:rsidR="00803D48" w:rsidRPr="00302927" w:rsidRDefault="00803D48" w:rsidP="00803D48">
      <w:pPr>
        <w:pStyle w:val="Default"/>
        <w:spacing w:line="276" w:lineRule="auto"/>
        <w:ind w:left="567" w:right="136"/>
        <w:jc w:val="both"/>
        <w:rPr>
          <w:color w:val="auto"/>
          <w:sz w:val="20"/>
          <w:szCs w:val="20"/>
        </w:rPr>
      </w:pPr>
    </w:p>
    <w:p w14:paraId="35042AD3" w14:textId="77777777" w:rsidR="00803D48" w:rsidRPr="00302927" w:rsidRDefault="00803D48" w:rsidP="00803D48">
      <w:pPr>
        <w:pStyle w:val="Default"/>
        <w:spacing w:line="276" w:lineRule="auto"/>
        <w:ind w:left="567" w:right="136"/>
        <w:jc w:val="both"/>
        <w:rPr>
          <w:color w:val="auto"/>
          <w:sz w:val="20"/>
          <w:szCs w:val="20"/>
        </w:rPr>
      </w:pPr>
      <w:r w:rsidRPr="00302927">
        <w:rPr>
          <w:color w:val="auto"/>
          <w:sz w:val="20"/>
          <w:szCs w:val="20"/>
        </w:rPr>
        <w:t xml:space="preserve">El contratista deberá suministrar los elementos de protección personal definidos en la identificación de Peligros, evaluación y valoración de riesgo laborales, como mecanismos de control, los cuales podrán ser ampliados o modificados a juicio del supervisor del contrato, previa justificación de la modificación avalada por el responsable de la coordinación de actividades de Seguridad y Salud en el trabajo de la Dirección Seccional.  </w:t>
      </w:r>
    </w:p>
    <w:p w14:paraId="7BEBA8F4" w14:textId="77777777" w:rsidR="00803D48" w:rsidRPr="00302927" w:rsidRDefault="00803D48" w:rsidP="00803D48">
      <w:pPr>
        <w:pStyle w:val="Default"/>
        <w:spacing w:line="276" w:lineRule="auto"/>
        <w:ind w:left="567" w:right="136"/>
        <w:jc w:val="both"/>
        <w:rPr>
          <w:color w:val="auto"/>
          <w:sz w:val="20"/>
          <w:szCs w:val="20"/>
        </w:rPr>
      </w:pPr>
    </w:p>
    <w:p w14:paraId="1ABDA3B6" w14:textId="77777777" w:rsidR="00803D48" w:rsidRPr="00302927" w:rsidRDefault="00803D48" w:rsidP="00803D48">
      <w:pPr>
        <w:pStyle w:val="Default"/>
        <w:spacing w:line="276" w:lineRule="auto"/>
        <w:ind w:left="567" w:right="136"/>
        <w:jc w:val="both"/>
        <w:rPr>
          <w:color w:val="auto"/>
          <w:sz w:val="20"/>
          <w:szCs w:val="20"/>
        </w:rPr>
      </w:pPr>
      <w:r w:rsidRPr="00302927">
        <w:rPr>
          <w:color w:val="auto"/>
          <w:sz w:val="20"/>
          <w:szCs w:val="20"/>
        </w:rPr>
        <w:t xml:space="preserve">El supervisor del Contrato por parte de la Rama Judicial, deberá efectuar inspecciones sobre el uso y estado de los EPP de los trabajadores de los contratistas. La periodicidad de estas inspecciones, la definirá el supervisor del contrato, con base en la duración de los trabajos y el nivel de riesgo del servicio. </w:t>
      </w:r>
    </w:p>
    <w:p w14:paraId="783E3563" w14:textId="77777777" w:rsidR="00803D48" w:rsidRPr="00302927" w:rsidRDefault="00803D48" w:rsidP="00803D48">
      <w:pPr>
        <w:pStyle w:val="Default"/>
        <w:spacing w:line="276" w:lineRule="auto"/>
        <w:ind w:left="567" w:right="136"/>
        <w:jc w:val="both"/>
        <w:rPr>
          <w:color w:val="auto"/>
          <w:sz w:val="20"/>
          <w:szCs w:val="20"/>
        </w:rPr>
      </w:pPr>
    </w:p>
    <w:p w14:paraId="0593009E" w14:textId="77777777" w:rsidR="00803D48" w:rsidRPr="00302927" w:rsidRDefault="00803D48" w:rsidP="00803D48">
      <w:pPr>
        <w:pStyle w:val="Default"/>
        <w:spacing w:line="276" w:lineRule="auto"/>
        <w:ind w:left="567" w:right="136"/>
        <w:jc w:val="both"/>
        <w:rPr>
          <w:color w:val="auto"/>
          <w:sz w:val="20"/>
          <w:szCs w:val="20"/>
        </w:rPr>
      </w:pPr>
      <w:r w:rsidRPr="00302927">
        <w:rPr>
          <w:color w:val="auto"/>
          <w:sz w:val="20"/>
          <w:szCs w:val="20"/>
        </w:rPr>
        <w:t>Los registros derivados de las Inspecciones de EPP de trabajadores del contratista, se archivarán en la carpeta del contrato/contratista.</w:t>
      </w:r>
    </w:p>
    <w:p w14:paraId="738B655E" w14:textId="77777777" w:rsidR="00803D48" w:rsidRPr="00302927" w:rsidRDefault="00803D48" w:rsidP="00803D48">
      <w:pPr>
        <w:pStyle w:val="Default"/>
        <w:spacing w:line="276" w:lineRule="auto"/>
        <w:ind w:left="567" w:right="136"/>
        <w:jc w:val="both"/>
        <w:rPr>
          <w:b/>
          <w:bCs/>
          <w:color w:val="auto"/>
          <w:sz w:val="20"/>
          <w:szCs w:val="20"/>
        </w:rPr>
      </w:pPr>
    </w:p>
    <w:p w14:paraId="45BCBB4A" w14:textId="77777777" w:rsidR="00803D48" w:rsidRPr="00302927" w:rsidRDefault="00803D48" w:rsidP="00803D48">
      <w:pPr>
        <w:pStyle w:val="Default"/>
        <w:spacing w:line="276" w:lineRule="auto"/>
        <w:ind w:right="136"/>
        <w:jc w:val="both"/>
        <w:rPr>
          <w:b/>
          <w:bCs/>
          <w:color w:val="auto"/>
          <w:sz w:val="20"/>
          <w:szCs w:val="20"/>
        </w:rPr>
      </w:pPr>
      <w:r w:rsidRPr="00302927">
        <w:rPr>
          <w:b/>
          <w:bCs/>
          <w:color w:val="auto"/>
          <w:sz w:val="20"/>
          <w:szCs w:val="20"/>
        </w:rPr>
        <w:t xml:space="preserve">1.1.4.3 Competencias laborales y en Seguridad y Salud en el Trabajo para llevar a cabo las actividades del contrato. </w:t>
      </w:r>
    </w:p>
    <w:p w14:paraId="7469CE56" w14:textId="77777777" w:rsidR="00803D48" w:rsidRPr="00302927" w:rsidRDefault="00803D48" w:rsidP="00803D48">
      <w:pPr>
        <w:pStyle w:val="Default"/>
        <w:spacing w:line="276" w:lineRule="auto"/>
        <w:ind w:left="567" w:right="136"/>
        <w:jc w:val="both"/>
        <w:rPr>
          <w:color w:val="auto"/>
          <w:sz w:val="20"/>
          <w:szCs w:val="20"/>
        </w:rPr>
      </w:pPr>
    </w:p>
    <w:p w14:paraId="7F57D3A4" w14:textId="77777777" w:rsidR="00803D48" w:rsidRPr="00302927" w:rsidRDefault="00803D48" w:rsidP="00803D48">
      <w:pPr>
        <w:pStyle w:val="Default"/>
        <w:spacing w:line="276" w:lineRule="auto"/>
        <w:ind w:left="567" w:right="136"/>
        <w:jc w:val="both"/>
        <w:rPr>
          <w:color w:val="auto"/>
          <w:sz w:val="20"/>
          <w:szCs w:val="20"/>
        </w:rPr>
      </w:pPr>
      <w:r w:rsidRPr="00302927">
        <w:rPr>
          <w:color w:val="auto"/>
          <w:sz w:val="20"/>
          <w:szCs w:val="20"/>
        </w:rPr>
        <w:t xml:space="preserve">El contratista deberá suministrar las evidencias de la capacitación y formación mínima requeridas para el personal a su cargo que desarrollará la actividad en la Rama Judicial, en relación a: </w:t>
      </w:r>
    </w:p>
    <w:p w14:paraId="675F32E9" w14:textId="77777777" w:rsidR="00803D48" w:rsidRPr="00302927" w:rsidRDefault="00803D48" w:rsidP="00803D48">
      <w:pPr>
        <w:pStyle w:val="Default"/>
        <w:spacing w:after="14" w:line="276" w:lineRule="auto"/>
        <w:ind w:left="567" w:right="136"/>
        <w:jc w:val="both"/>
        <w:rPr>
          <w:color w:val="auto"/>
          <w:sz w:val="20"/>
          <w:szCs w:val="20"/>
        </w:rPr>
      </w:pPr>
    </w:p>
    <w:p w14:paraId="4A310A0F" w14:textId="77777777" w:rsidR="00803D48" w:rsidRPr="00302927" w:rsidRDefault="00803D48" w:rsidP="00803D48">
      <w:pPr>
        <w:pStyle w:val="Default"/>
        <w:spacing w:after="14" w:line="276" w:lineRule="auto"/>
        <w:ind w:left="567" w:right="136"/>
        <w:jc w:val="both"/>
        <w:rPr>
          <w:color w:val="auto"/>
          <w:sz w:val="20"/>
          <w:szCs w:val="20"/>
        </w:rPr>
      </w:pPr>
      <w:r w:rsidRPr="00302927">
        <w:rPr>
          <w:color w:val="auto"/>
          <w:sz w:val="20"/>
          <w:szCs w:val="20"/>
        </w:rPr>
        <w:t xml:space="preserve">a. Trabajo en alturas de conformidad con la Resolución 1409 de 2012 </w:t>
      </w:r>
    </w:p>
    <w:p w14:paraId="565BAD20" w14:textId="77777777" w:rsidR="00803D48" w:rsidRPr="00302927" w:rsidRDefault="00803D48" w:rsidP="00803D48">
      <w:pPr>
        <w:pStyle w:val="Default"/>
        <w:spacing w:after="14" w:line="276" w:lineRule="auto"/>
        <w:ind w:left="567" w:right="136"/>
        <w:jc w:val="both"/>
        <w:rPr>
          <w:color w:val="auto"/>
          <w:sz w:val="20"/>
          <w:szCs w:val="20"/>
        </w:rPr>
      </w:pPr>
    </w:p>
    <w:p w14:paraId="160D9000" w14:textId="77777777" w:rsidR="00803D48" w:rsidRPr="00302927" w:rsidRDefault="00803D48" w:rsidP="00803D48">
      <w:pPr>
        <w:pStyle w:val="Default"/>
        <w:spacing w:after="14" w:line="276" w:lineRule="auto"/>
        <w:ind w:left="567" w:right="136"/>
        <w:jc w:val="both"/>
        <w:rPr>
          <w:color w:val="auto"/>
          <w:sz w:val="20"/>
          <w:szCs w:val="20"/>
        </w:rPr>
      </w:pPr>
      <w:r w:rsidRPr="00302927">
        <w:rPr>
          <w:color w:val="auto"/>
          <w:sz w:val="20"/>
          <w:szCs w:val="20"/>
        </w:rPr>
        <w:t xml:space="preserve">b. Manejo, almacenamiento y disposición de sustancias químicas empleadas, así como en el manejo de elementos de protección personal asociados al riesgo. </w:t>
      </w:r>
    </w:p>
    <w:p w14:paraId="215A0EA4" w14:textId="77777777" w:rsidR="00803D48" w:rsidRPr="00302927" w:rsidRDefault="00803D48" w:rsidP="00803D48">
      <w:pPr>
        <w:pStyle w:val="Default"/>
        <w:spacing w:after="14" w:line="276" w:lineRule="auto"/>
        <w:ind w:left="567" w:right="136"/>
        <w:jc w:val="both"/>
        <w:rPr>
          <w:color w:val="auto"/>
          <w:sz w:val="20"/>
          <w:szCs w:val="20"/>
        </w:rPr>
      </w:pPr>
    </w:p>
    <w:p w14:paraId="16F07DBA" w14:textId="77777777" w:rsidR="00803D48" w:rsidRPr="00302927" w:rsidRDefault="00803D48" w:rsidP="00803D48">
      <w:pPr>
        <w:pStyle w:val="Default"/>
        <w:spacing w:after="14" w:line="276" w:lineRule="auto"/>
        <w:ind w:left="567" w:right="136"/>
        <w:jc w:val="both"/>
        <w:rPr>
          <w:color w:val="auto"/>
          <w:sz w:val="20"/>
          <w:szCs w:val="20"/>
        </w:rPr>
      </w:pPr>
      <w:r w:rsidRPr="00302927">
        <w:rPr>
          <w:color w:val="auto"/>
          <w:sz w:val="20"/>
          <w:szCs w:val="20"/>
        </w:rPr>
        <w:t xml:space="preserve">c. Cuando la actividad a desarrollar incluya la prestación de servicios en Seguridad y Salud en el Trabajo, el contratista deberá presentar la acreditación de los prestadores de servicios de Seguridad y Salud en el trabajo mediante la respectiva autorización impartida por la </w:t>
      </w:r>
      <w:r w:rsidRPr="00302927">
        <w:rPr>
          <w:color w:val="auto"/>
          <w:sz w:val="20"/>
          <w:szCs w:val="20"/>
        </w:rPr>
        <w:lastRenderedPageBreak/>
        <w:t xml:space="preserve">autoridad competente y licencia en los casos que corresponda, de conformidad con la legislación vigente. </w:t>
      </w:r>
    </w:p>
    <w:p w14:paraId="2313FB60" w14:textId="77777777" w:rsidR="00803D48" w:rsidRPr="00302927" w:rsidRDefault="00803D48" w:rsidP="00803D48">
      <w:pPr>
        <w:pStyle w:val="Default"/>
        <w:spacing w:line="276" w:lineRule="auto"/>
        <w:ind w:left="567" w:right="136"/>
        <w:jc w:val="both"/>
        <w:rPr>
          <w:color w:val="auto"/>
          <w:sz w:val="20"/>
          <w:szCs w:val="20"/>
        </w:rPr>
      </w:pPr>
    </w:p>
    <w:p w14:paraId="509F4B32" w14:textId="77777777" w:rsidR="00803D48" w:rsidRPr="00302927" w:rsidRDefault="00803D48" w:rsidP="00803D48">
      <w:pPr>
        <w:pStyle w:val="Default"/>
        <w:spacing w:line="276" w:lineRule="auto"/>
        <w:ind w:left="567" w:right="136"/>
        <w:jc w:val="both"/>
        <w:rPr>
          <w:color w:val="auto"/>
          <w:sz w:val="20"/>
          <w:szCs w:val="20"/>
        </w:rPr>
      </w:pPr>
      <w:r w:rsidRPr="00302927">
        <w:rPr>
          <w:color w:val="auto"/>
          <w:sz w:val="20"/>
          <w:szCs w:val="20"/>
        </w:rPr>
        <w:t>d. Cualquier otra actividad identificada en la identificación de peligros, evaluación y valoración de riesgos del servicio o en el Análisis de Seguridad del Trabajo.</w:t>
      </w:r>
    </w:p>
    <w:p w14:paraId="0A149549" w14:textId="77777777" w:rsidR="00803D48" w:rsidRPr="00302927" w:rsidRDefault="00803D48" w:rsidP="00803D48">
      <w:pPr>
        <w:pStyle w:val="Default"/>
        <w:spacing w:line="276" w:lineRule="auto"/>
        <w:ind w:left="567" w:right="136"/>
        <w:jc w:val="both"/>
        <w:rPr>
          <w:color w:val="auto"/>
          <w:sz w:val="20"/>
          <w:szCs w:val="20"/>
        </w:rPr>
      </w:pPr>
    </w:p>
    <w:p w14:paraId="39E6562D" w14:textId="77777777" w:rsidR="00803D48" w:rsidRPr="00302927" w:rsidRDefault="00803D48" w:rsidP="00803D48">
      <w:pPr>
        <w:pStyle w:val="Default"/>
        <w:spacing w:line="276" w:lineRule="auto"/>
        <w:ind w:right="136"/>
        <w:jc w:val="both"/>
        <w:rPr>
          <w:b/>
          <w:bCs/>
          <w:color w:val="auto"/>
          <w:sz w:val="20"/>
          <w:szCs w:val="20"/>
        </w:rPr>
      </w:pPr>
      <w:r w:rsidRPr="00302927">
        <w:rPr>
          <w:b/>
          <w:bCs/>
          <w:color w:val="auto"/>
          <w:sz w:val="20"/>
          <w:szCs w:val="20"/>
        </w:rPr>
        <w:t xml:space="preserve">1.1.4.4 Reporte de los Accidentes de Trabajo </w:t>
      </w:r>
    </w:p>
    <w:p w14:paraId="5484C1F5" w14:textId="77777777" w:rsidR="00803D48" w:rsidRPr="00302927" w:rsidRDefault="00803D48" w:rsidP="00803D48">
      <w:pPr>
        <w:pStyle w:val="Default"/>
        <w:spacing w:line="276" w:lineRule="auto"/>
        <w:ind w:left="567" w:right="136"/>
        <w:jc w:val="both"/>
        <w:rPr>
          <w:color w:val="auto"/>
          <w:sz w:val="20"/>
          <w:szCs w:val="20"/>
        </w:rPr>
      </w:pPr>
    </w:p>
    <w:p w14:paraId="0411A408" w14:textId="77777777" w:rsidR="00803D48" w:rsidRPr="00302927" w:rsidRDefault="00803D48" w:rsidP="00803D48">
      <w:pPr>
        <w:pStyle w:val="Default"/>
        <w:spacing w:line="276" w:lineRule="auto"/>
        <w:ind w:right="136"/>
        <w:jc w:val="both"/>
        <w:rPr>
          <w:color w:val="auto"/>
          <w:sz w:val="20"/>
          <w:szCs w:val="20"/>
        </w:rPr>
      </w:pPr>
      <w:r w:rsidRPr="00302927">
        <w:rPr>
          <w:b/>
          <w:bCs/>
          <w:color w:val="auto"/>
          <w:sz w:val="20"/>
          <w:szCs w:val="20"/>
        </w:rPr>
        <w:t xml:space="preserve">1.1.4.4.1 Personas jurídicas </w:t>
      </w:r>
    </w:p>
    <w:p w14:paraId="33CE7A15" w14:textId="77777777" w:rsidR="00803D48" w:rsidRPr="00302927" w:rsidRDefault="00803D48" w:rsidP="00803D48">
      <w:pPr>
        <w:pStyle w:val="Default"/>
        <w:spacing w:line="276" w:lineRule="auto"/>
        <w:ind w:left="567" w:right="136"/>
        <w:jc w:val="both"/>
        <w:rPr>
          <w:color w:val="auto"/>
          <w:sz w:val="20"/>
          <w:szCs w:val="20"/>
        </w:rPr>
      </w:pPr>
    </w:p>
    <w:p w14:paraId="132E53CB" w14:textId="77777777" w:rsidR="00803D48" w:rsidRPr="00302927" w:rsidRDefault="00803D48" w:rsidP="00803D48">
      <w:pPr>
        <w:pStyle w:val="Default"/>
        <w:spacing w:line="276" w:lineRule="auto"/>
        <w:ind w:left="567" w:right="136"/>
        <w:jc w:val="both"/>
        <w:rPr>
          <w:color w:val="auto"/>
          <w:sz w:val="20"/>
          <w:szCs w:val="20"/>
        </w:rPr>
      </w:pPr>
      <w:r w:rsidRPr="00302927">
        <w:rPr>
          <w:color w:val="auto"/>
          <w:sz w:val="20"/>
          <w:szCs w:val="20"/>
        </w:rPr>
        <w:t xml:space="preserve">Cuando se presenten Accidentes de Trabajo en los trabajadores del contratista que están prestando el servicio para la Rama Judicial, el contratista deberá informar al supervisor del contrato por parte de la Rama Judicial y entregar una copia del FURAT (Formato Único para el Reporte de Accidente de Trabajo) y de la investigación del Accidente con las acciones correctivas previstas. </w:t>
      </w:r>
    </w:p>
    <w:p w14:paraId="73515641" w14:textId="77777777" w:rsidR="00803D48" w:rsidRPr="00302927" w:rsidRDefault="00803D48" w:rsidP="00803D48">
      <w:pPr>
        <w:pStyle w:val="Default"/>
        <w:spacing w:line="276" w:lineRule="auto"/>
        <w:ind w:left="567" w:right="136"/>
        <w:jc w:val="both"/>
        <w:rPr>
          <w:color w:val="auto"/>
          <w:sz w:val="20"/>
          <w:szCs w:val="20"/>
        </w:rPr>
      </w:pPr>
    </w:p>
    <w:p w14:paraId="1266EEB5" w14:textId="77777777" w:rsidR="00803D48" w:rsidRPr="00302927" w:rsidRDefault="00803D48" w:rsidP="00803D48">
      <w:pPr>
        <w:pStyle w:val="Default"/>
        <w:spacing w:line="276" w:lineRule="auto"/>
        <w:ind w:left="567" w:right="136"/>
        <w:jc w:val="both"/>
        <w:rPr>
          <w:color w:val="auto"/>
          <w:sz w:val="20"/>
          <w:szCs w:val="20"/>
        </w:rPr>
      </w:pPr>
      <w:r w:rsidRPr="00302927">
        <w:rPr>
          <w:color w:val="auto"/>
          <w:sz w:val="20"/>
          <w:szCs w:val="20"/>
        </w:rPr>
        <w:t xml:space="preserve">El supervisor del contrato por parte de la Rama Judicial efectuará seguimiento a las acciones correctivas derivadas de las investigaciones, con el objeto de garantizar su implementación y eficacia. </w:t>
      </w:r>
    </w:p>
    <w:p w14:paraId="11E0493C" w14:textId="77777777" w:rsidR="00803D48" w:rsidRPr="00302927" w:rsidRDefault="00803D48" w:rsidP="00803D48">
      <w:pPr>
        <w:pStyle w:val="Default"/>
        <w:spacing w:line="276" w:lineRule="auto"/>
        <w:ind w:left="567" w:right="136"/>
        <w:jc w:val="both"/>
        <w:rPr>
          <w:color w:val="auto"/>
          <w:sz w:val="20"/>
          <w:szCs w:val="20"/>
        </w:rPr>
      </w:pPr>
    </w:p>
    <w:p w14:paraId="64662E1B" w14:textId="77777777" w:rsidR="00803D48" w:rsidRPr="00302927" w:rsidRDefault="00803D48" w:rsidP="00803D48">
      <w:pPr>
        <w:pStyle w:val="Default"/>
        <w:spacing w:line="276" w:lineRule="auto"/>
        <w:ind w:left="567" w:right="136"/>
        <w:jc w:val="both"/>
        <w:rPr>
          <w:color w:val="auto"/>
          <w:sz w:val="20"/>
          <w:szCs w:val="20"/>
        </w:rPr>
      </w:pPr>
      <w:r w:rsidRPr="00302927">
        <w:rPr>
          <w:color w:val="auto"/>
          <w:sz w:val="20"/>
          <w:szCs w:val="20"/>
        </w:rPr>
        <w:t xml:space="preserve">Esta información se archivará en la carpeta del contrato/contratista </w:t>
      </w:r>
    </w:p>
    <w:p w14:paraId="3F039B33" w14:textId="77777777" w:rsidR="00803D48" w:rsidRPr="00302927" w:rsidRDefault="00803D48" w:rsidP="00803D48">
      <w:pPr>
        <w:pStyle w:val="Default"/>
        <w:spacing w:line="276" w:lineRule="auto"/>
        <w:ind w:left="567" w:right="136"/>
        <w:jc w:val="both"/>
        <w:rPr>
          <w:color w:val="auto"/>
          <w:sz w:val="20"/>
          <w:szCs w:val="20"/>
        </w:rPr>
      </w:pPr>
    </w:p>
    <w:p w14:paraId="0865C1C2" w14:textId="77777777" w:rsidR="00803D48" w:rsidRPr="00302927" w:rsidRDefault="00803D48" w:rsidP="00803D48">
      <w:pPr>
        <w:pStyle w:val="Default"/>
        <w:spacing w:line="276" w:lineRule="auto"/>
        <w:ind w:right="136"/>
        <w:jc w:val="both"/>
        <w:rPr>
          <w:color w:val="auto"/>
          <w:sz w:val="20"/>
          <w:szCs w:val="20"/>
        </w:rPr>
      </w:pPr>
      <w:r w:rsidRPr="00302927">
        <w:rPr>
          <w:b/>
          <w:bCs/>
          <w:color w:val="auto"/>
          <w:sz w:val="20"/>
          <w:szCs w:val="20"/>
        </w:rPr>
        <w:t xml:space="preserve">1.1.4.4.2 Personas Naturales </w:t>
      </w:r>
    </w:p>
    <w:p w14:paraId="42C6D4DE" w14:textId="77777777" w:rsidR="00803D48" w:rsidRPr="00302927" w:rsidRDefault="00803D48" w:rsidP="00803D48">
      <w:pPr>
        <w:pStyle w:val="Default"/>
        <w:spacing w:line="276" w:lineRule="auto"/>
        <w:ind w:left="567" w:right="136"/>
        <w:jc w:val="both"/>
        <w:rPr>
          <w:color w:val="auto"/>
          <w:sz w:val="20"/>
          <w:szCs w:val="20"/>
        </w:rPr>
      </w:pPr>
    </w:p>
    <w:p w14:paraId="60E114A0" w14:textId="77777777" w:rsidR="00803D48" w:rsidRPr="00302927" w:rsidRDefault="00803D48" w:rsidP="00803D48">
      <w:pPr>
        <w:pStyle w:val="Default"/>
        <w:spacing w:line="276" w:lineRule="auto"/>
        <w:ind w:left="567" w:right="136"/>
        <w:jc w:val="both"/>
        <w:rPr>
          <w:color w:val="auto"/>
          <w:sz w:val="20"/>
          <w:szCs w:val="20"/>
        </w:rPr>
      </w:pPr>
      <w:r w:rsidRPr="00302927">
        <w:rPr>
          <w:color w:val="auto"/>
          <w:sz w:val="20"/>
          <w:szCs w:val="20"/>
        </w:rPr>
        <w:t xml:space="preserve">Cuando se presenten Accidentes de Trabajo en los trabajadores de contratistas personas naturales, el supervisor del contrato, como miembro del equipo investigador, deberá investigar el accidente / incidente, siguiendo el procedimiento de reporte e investigación de Accidentes/Incidentes. </w:t>
      </w:r>
    </w:p>
    <w:p w14:paraId="35E11F02" w14:textId="77777777" w:rsidR="00803D48" w:rsidRPr="00302927" w:rsidRDefault="00803D48" w:rsidP="00803D48">
      <w:pPr>
        <w:pStyle w:val="Default"/>
        <w:spacing w:line="276" w:lineRule="auto"/>
        <w:ind w:left="567" w:right="136"/>
        <w:jc w:val="both"/>
        <w:rPr>
          <w:color w:val="auto"/>
          <w:sz w:val="20"/>
          <w:szCs w:val="20"/>
        </w:rPr>
      </w:pPr>
    </w:p>
    <w:p w14:paraId="186F6440" w14:textId="77777777" w:rsidR="00803D48" w:rsidRPr="00302927" w:rsidRDefault="00803D48" w:rsidP="00803D48">
      <w:pPr>
        <w:pStyle w:val="Default"/>
        <w:spacing w:line="276" w:lineRule="auto"/>
        <w:ind w:left="567" w:right="136"/>
        <w:jc w:val="both"/>
        <w:rPr>
          <w:color w:val="auto"/>
          <w:sz w:val="20"/>
          <w:szCs w:val="20"/>
        </w:rPr>
      </w:pPr>
      <w:r w:rsidRPr="00302927">
        <w:rPr>
          <w:color w:val="auto"/>
          <w:sz w:val="20"/>
          <w:szCs w:val="20"/>
        </w:rPr>
        <w:t xml:space="preserve">El supervisor del contrato por parte de la Rama Judicial efectuará seguimiento a las acciones correctivas derivadas de las investigaciones con el objeto de garantizar su implementación y eficacia. </w:t>
      </w:r>
    </w:p>
    <w:p w14:paraId="04659A89" w14:textId="77777777" w:rsidR="00803D48" w:rsidRPr="00302927" w:rsidRDefault="00803D48" w:rsidP="00803D48">
      <w:pPr>
        <w:pStyle w:val="Default"/>
        <w:spacing w:line="276" w:lineRule="auto"/>
        <w:ind w:left="567" w:right="136"/>
        <w:jc w:val="both"/>
        <w:rPr>
          <w:color w:val="auto"/>
          <w:sz w:val="20"/>
          <w:szCs w:val="20"/>
        </w:rPr>
      </w:pPr>
    </w:p>
    <w:p w14:paraId="48E61E7C" w14:textId="77777777" w:rsidR="00803D48" w:rsidRPr="00302927" w:rsidRDefault="00803D48" w:rsidP="00803D48">
      <w:pPr>
        <w:pStyle w:val="Default"/>
        <w:spacing w:line="276" w:lineRule="auto"/>
        <w:ind w:left="567" w:right="136"/>
        <w:jc w:val="both"/>
        <w:rPr>
          <w:color w:val="auto"/>
          <w:sz w:val="20"/>
          <w:szCs w:val="20"/>
        </w:rPr>
      </w:pPr>
      <w:r w:rsidRPr="00302927">
        <w:rPr>
          <w:color w:val="auto"/>
          <w:sz w:val="20"/>
          <w:szCs w:val="20"/>
        </w:rPr>
        <w:t>Esta información se archivará en la carpeta del contrato/contratista.</w:t>
      </w:r>
    </w:p>
    <w:p w14:paraId="3F2C5509" w14:textId="77777777" w:rsidR="00803D48" w:rsidRPr="00302927" w:rsidRDefault="00803D48" w:rsidP="00803D48">
      <w:pPr>
        <w:pStyle w:val="Default"/>
        <w:spacing w:line="276" w:lineRule="auto"/>
        <w:ind w:left="567" w:right="136"/>
        <w:jc w:val="both"/>
        <w:rPr>
          <w:color w:val="auto"/>
          <w:sz w:val="20"/>
          <w:szCs w:val="20"/>
        </w:rPr>
      </w:pPr>
    </w:p>
    <w:p w14:paraId="22C719E1" w14:textId="77777777" w:rsidR="00803D48" w:rsidRPr="00302927" w:rsidRDefault="00803D48" w:rsidP="00803D48">
      <w:pPr>
        <w:pStyle w:val="Default"/>
        <w:spacing w:line="276" w:lineRule="auto"/>
        <w:ind w:right="136"/>
        <w:jc w:val="both"/>
        <w:rPr>
          <w:b/>
          <w:bCs/>
          <w:color w:val="auto"/>
          <w:sz w:val="20"/>
          <w:szCs w:val="20"/>
        </w:rPr>
      </w:pPr>
      <w:r w:rsidRPr="00302927">
        <w:rPr>
          <w:b/>
          <w:bCs/>
          <w:color w:val="auto"/>
          <w:sz w:val="20"/>
          <w:szCs w:val="20"/>
        </w:rPr>
        <w:t xml:space="preserve">1.1.4.5 Análisis de Trabajo Seguro (ATS) </w:t>
      </w:r>
    </w:p>
    <w:p w14:paraId="4B389DE3" w14:textId="77777777" w:rsidR="00803D48" w:rsidRPr="00302927" w:rsidRDefault="00803D48" w:rsidP="00803D48">
      <w:pPr>
        <w:pStyle w:val="Default"/>
        <w:spacing w:line="276" w:lineRule="auto"/>
        <w:ind w:left="567" w:right="136"/>
        <w:jc w:val="both"/>
        <w:rPr>
          <w:color w:val="auto"/>
          <w:sz w:val="20"/>
          <w:szCs w:val="20"/>
        </w:rPr>
      </w:pPr>
    </w:p>
    <w:p w14:paraId="560DDC70" w14:textId="77777777" w:rsidR="00803D48" w:rsidRPr="00302927" w:rsidRDefault="00803D48" w:rsidP="00803D48">
      <w:pPr>
        <w:pStyle w:val="Default"/>
        <w:spacing w:line="276" w:lineRule="auto"/>
        <w:ind w:left="567" w:right="136"/>
        <w:jc w:val="both"/>
        <w:rPr>
          <w:color w:val="auto"/>
          <w:sz w:val="20"/>
          <w:szCs w:val="20"/>
        </w:rPr>
      </w:pPr>
      <w:r w:rsidRPr="00302927">
        <w:rPr>
          <w:color w:val="auto"/>
          <w:sz w:val="20"/>
          <w:szCs w:val="20"/>
        </w:rPr>
        <w:t xml:space="preserve">Para definir la forma segura de realizar una tarea definida como crítica y minimizar la posibilidad de accidentes derivados de su ejecución, cada vez que se realice la actividad, deberá efectuarse el Análisis de Trabajo Seguro y establecer los controles a los factores de riesgo identificados. </w:t>
      </w:r>
    </w:p>
    <w:p w14:paraId="6CCE9FC2" w14:textId="77777777" w:rsidR="00803D48" w:rsidRPr="00302927" w:rsidRDefault="00803D48" w:rsidP="00803D48">
      <w:pPr>
        <w:pStyle w:val="Default"/>
        <w:spacing w:line="276" w:lineRule="auto"/>
        <w:ind w:left="567" w:right="136"/>
        <w:jc w:val="both"/>
        <w:rPr>
          <w:color w:val="auto"/>
          <w:sz w:val="20"/>
          <w:szCs w:val="20"/>
        </w:rPr>
      </w:pPr>
      <w:r w:rsidRPr="00302927">
        <w:rPr>
          <w:color w:val="auto"/>
          <w:sz w:val="20"/>
          <w:szCs w:val="20"/>
        </w:rPr>
        <w:t>La metodología para la elaboración del Análisis de Trabajo Seguro está definida en el instructivo de ATS y para su ejecución deberán seguirse las siguientes etapas;</w:t>
      </w:r>
    </w:p>
    <w:p w14:paraId="4DD3C4F8" w14:textId="77777777" w:rsidR="00803D48" w:rsidRPr="00302927" w:rsidRDefault="00803D48" w:rsidP="00803D48">
      <w:pPr>
        <w:pStyle w:val="Default"/>
        <w:spacing w:line="276" w:lineRule="auto"/>
        <w:ind w:left="567" w:right="136" w:firstLine="60"/>
        <w:jc w:val="both"/>
        <w:rPr>
          <w:color w:val="auto"/>
          <w:sz w:val="20"/>
          <w:szCs w:val="20"/>
        </w:rPr>
      </w:pPr>
    </w:p>
    <w:p w14:paraId="503842B9" w14:textId="77777777" w:rsidR="00803D48" w:rsidRPr="00302927" w:rsidRDefault="00803D48" w:rsidP="00803D48">
      <w:pPr>
        <w:pStyle w:val="Default"/>
        <w:numPr>
          <w:ilvl w:val="0"/>
          <w:numId w:val="42"/>
        </w:numPr>
        <w:spacing w:line="276" w:lineRule="auto"/>
        <w:ind w:right="136"/>
        <w:jc w:val="both"/>
        <w:rPr>
          <w:color w:val="auto"/>
          <w:sz w:val="20"/>
          <w:szCs w:val="20"/>
          <w:u w:val="single"/>
        </w:rPr>
      </w:pPr>
      <w:r w:rsidRPr="00302927">
        <w:rPr>
          <w:color w:val="auto"/>
          <w:sz w:val="20"/>
          <w:szCs w:val="20"/>
          <w:u w:val="single"/>
        </w:rPr>
        <w:t xml:space="preserve">Definición de actividades sobre las cuales se va a realizar el ATS. </w:t>
      </w:r>
    </w:p>
    <w:p w14:paraId="19648AE0" w14:textId="77777777" w:rsidR="00803D48" w:rsidRPr="00302927" w:rsidRDefault="00803D48" w:rsidP="00803D48">
      <w:pPr>
        <w:pStyle w:val="Default"/>
        <w:spacing w:line="276" w:lineRule="auto"/>
        <w:ind w:left="567" w:right="136"/>
        <w:jc w:val="both"/>
        <w:rPr>
          <w:color w:val="auto"/>
          <w:sz w:val="20"/>
          <w:szCs w:val="20"/>
        </w:rPr>
      </w:pPr>
    </w:p>
    <w:p w14:paraId="41307AC8" w14:textId="77777777" w:rsidR="00803D48" w:rsidRPr="00302927" w:rsidRDefault="00803D48" w:rsidP="00803D48">
      <w:pPr>
        <w:pStyle w:val="Default"/>
        <w:spacing w:line="276" w:lineRule="auto"/>
        <w:ind w:left="567" w:right="136"/>
        <w:jc w:val="both"/>
        <w:rPr>
          <w:color w:val="auto"/>
          <w:sz w:val="20"/>
          <w:szCs w:val="20"/>
        </w:rPr>
      </w:pPr>
      <w:r w:rsidRPr="00302927">
        <w:rPr>
          <w:color w:val="auto"/>
          <w:sz w:val="20"/>
          <w:szCs w:val="20"/>
        </w:rPr>
        <w:t xml:space="preserve">Se elaborará un inventario de todas las tareas definidas como críticas para el servicio contratado. Este inventario representará las actividades sobre las cuales es necesario realizar el ATS. </w:t>
      </w:r>
    </w:p>
    <w:p w14:paraId="7BE32877" w14:textId="77777777" w:rsidR="00803D48" w:rsidRPr="00302927" w:rsidRDefault="00803D48" w:rsidP="00803D48">
      <w:pPr>
        <w:pStyle w:val="Default"/>
        <w:spacing w:line="276" w:lineRule="auto"/>
        <w:ind w:left="567" w:right="136"/>
        <w:jc w:val="both"/>
        <w:rPr>
          <w:color w:val="auto"/>
          <w:sz w:val="20"/>
          <w:szCs w:val="20"/>
        </w:rPr>
      </w:pPr>
    </w:p>
    <w:p w14:paraId="549446F4" w14:textId="77777777" w:rsidR="00803D48" w:rsidRPr="00302927" w:rsidRDefault="00803D48" w:rsidP="00803D48">
      <w:pPr>
        <w:pStyle w:val="Default"/>
        <w:numPr>
          <w:ilvl w:val="0"/>
          <w:numId w:val="42"/>
        </w:numPr>
        <w:spacing w:line="276" w:lineRule="auto"/>
        <w:ind w:right="136"/>
        <w:jc w:val="both"/>
        <w:rPr>
          <w:color w:val="auto"/>
          <w:sz w:val="20"/>
          <w:szCs w:val="20"/>
          <w:u w:val="single"/>
        </w:rPr>
      </w:pPr>
      <w:r w:rsidRPr="00302927">
        <w:rPr>
          <w:color w:val="auto"/>
          <w:sz w:val="20"/>
          <w:szCs w:val="20"/>
          <w:u w:val="single"/>
        </w:rPr>
        <w:t>Definición de responsables de los mismos</w:t>
      </w:r>
    </w:p>
    <w:p w14:paraId="5772E3DE" w14:textId="77777777" w:rsidR="00803D48" w:rsidRPr="00302927" w:rsidRDefault="00803D48" w:rsidP="00803D48">
      <w:pPr>
        <w:pStyle w:val="Default"/>
        <w:spacing w:line="276" w:lineRule="auto"/>
        <w:ind w:left="567" w:right="136"/>
        <w:jc w:val="both"/>
        <w:rPr>
          <w:color w:val="auto"/>
          <w:sz w:val="20"/>
          <w:szCs w:val="20"/>
          <w:u w:val="single"/>
        </w:rPr>
      </w:pPr>
    </w:p>
    <w:p w14:paraId="6D9CA4B2" w14:textId="77777777" w:rsidR="00803D48" w:rsidRPr="00302927" w:rsidRDefault="00803D48" w:rsidP="00803D48">
      <w:pPr>
        <w:pStyle w:val="Default"/>
        <w:spacing w:line="276" w:lineRule="auto"/>
        <w:ind w:left="567" w:right="136"/>
        <w:jc w:val="both"/>
        <w:rPr>
          <w:color w:val="auto"/>
          <w:sz w:val="20"/>
          <w:szCs w:val="20"/>
        </w:rPr>
      </w:pPr>
      <w:r w:rsidRPr="00302927">
        <w:rPr>
          <w:color w:val="auto"/>
          <w:sz w:val="20"/>
          <w:szCs w:val="20"/>
        </w:rPr>
        <w:t xml:space="preserve">El responsable de la administración del contrato y el área que recibe el servicio serán las responsables de realizar el ATS para la tarea especificada como crítica, cada vez que se </w:t>
      </w:r>
      <w:r w:rsidRPr="00302927">
        <w:rPr>
          <w:color w:val="auto"/>
          <w:sz w:val="20"/>
          <w:szCs w:val="20"/>
        </w:rPr>
        <w:lastRenderedPageBreak/>
        <w:t>realice, siempre y cuando cuenta con la capacitación apropiada para dicha competencia crítica, en caso de no contar con la competencia o la capacitación requerida deberá solicitar al contratista la elaboración de las mismas ATS, dentro de su plan de responsabilidad y seguridad industrial.</w:t>
      </w:r>
    </w:p>
    <w:p w14:paraId="2D6733D5" w14:textId="77777777" w:rsidR="00803D48" w:rsidRPr="00302927" w:rsidRDefault="00803D48" w:rsidP="00803D48">
      <w:pPr>
        <w:pStyle w:val="Default"/>
        <w:spacing w:line="276" w:lineRule="auto"/>
        <w:ind w:left="567" w:right="136"/>
        <w:jc w:val="both"/>
        <w:rPr>
          <w:color w:val="auto"/>
          <w:sz w:val="20"/>
          <w:szCs w:val="20"/>
        </w:rPr>
      </w:pPr>
      <w:r w:rsidRPr="00302927">
        <w:rPr>
          <w:color w:val="auto"/>
          <w:sz w:val="20"/>
          <w:szCs w:val="20"/>
        </w:rPr>
        <w:t xml:space="preserve"> </w:t>
      </w:r>
    </w:p>
    <w:p w14:paraId="6B3C2CE5" w14:textId="77777777" w:rsidR="00803D48" w:rsidRPr="00302927" w:rsidRDefault="00803D48" w:rsidP="00803D48">
      <w:pPr>
        <w:pStyle w:val="Default"/>
        <w:numPr>
          <w:ilvl w:val="0"/>
          <w:numId w:val="42"/>
        </w:numPr>
        <w:spacing w:line="276" w:lineRule="auto"/>
        <w:ind w:right="136"/>
        <w:jc w:val="both"/>
        <w:rPr>
          <w:color w:val="auto"/>
          <w:sz w:val="20"/>
          <w:szCs w:val="20"/>
          <w:u w:val="single"/>
        </w:rPr>
      </w:pPr>
      <w:r w:rsidRPr="00302927">
        <w:rPr>
          <w:color w:val="auto"/>
          <w:sz w:val="20"/>
          <w:szCs w:val="20"/>
          <w:u w:val="single"/>
        </w:rPr>
        <w:t xml:space="preserve">Generación y Seguimiento de Acciones Preventivas. </w:t>
      </w:r>
    </w:p>
    <w:p w14:paraId="7E934812" w14:textId="77777777" w:rsidR="00803D48" w:rsidRPr="00302927" w:rsidRDefault="00803D48" w:rsidP="00803D48">
      <w:pPr>
        <w:pStyle w:val="Default"/>
        <w:spacing w:line="276" w:lineRule="auto"/>
        <w:ind w:left="567" w:right="136"/>
        <w:jc w:val="both"/>
        <w:rPr>
          <w:color w:val="auto"/>
          <w:sz w:val="20"/>
          <w:szCs w:val="20"/>
        </w:rPr>
      </w:pPr>
    </w:p>
    <w:p w14:paraId="7340D68B" w14:textId="77777777" w:rsidR="00803D48" w:rsidRPr="00302927" w:rsidRDefault="00803D48" w:rsidP="00803D48">
      <w:pPr>
        <w:pStyle w:val="Default"/>
        <w:spacing w:line="276" w:lineRule="auto"/>
        <w:ind w:left="567" w:right="136"/>
        <w:jc w:val="both"/>
        <w:rPr>
          <w:color w:val="auto"/>
          <w:sz w:val="20"/>
          <w:szCs w:val="20"/>
        </w:rPr>
      </w:pPr>
      <w:r w:rsidRPr="00302927">
        <w:rPr>
          <w:color w:val="auto"/>
          <w:sz w:val="20"/>
          <w:szCs w:val="20"/>
        </w:rPr>
        <w:t>El responsable del proceso donde se generó la acción preventiva deberá efectuar el seguimiento al plan de trabajo establecido para la misma. (Seguir las instrucciones para el diligenciamiento de Acciones Correctivas en Seguridad y Salud en el trabajo).</w:t>
      </w:r>
    </w:p>
    <w:p w14:paraId="19738404" w14:textId="77777777" w:rsidR="00803D48" w:rsidRPr="00302927" w:rsidRDefault="00803D48" w:rsidP="00803D48">
      <w:pPr>
        <w:pStyle w:val="Default"/>
        <w:spacing w:line="276" w:lineRule="auto"/>
        <w:ind w:left="567" w:right="136"/>
        <w:jc w:val="both"/>
        <w:rPr>
          <w:color w:val="auto"/>
          <w:sz w:val="20"/>
          <w:szCs w:val="20"/>
        </w:rPr>
      </w:pPr>
    </w:p>
    <w:p w14:paraId="7F9C481E" w14:textId="77777777" w:rsidR="00803D48" w:rsidRPr="00302927" w:rsidRDefault="00803D48" w:rsidP="00803D48">
      <w:pPr>
        <w:pStyle w:val="Default"/>
        <w:spacing w:line="276" w:lineRule="auto"/>
        <w:ind w:left="567" w:right="136"/>
        <w:jc w:val="both"/>
        <w:rPr>
          <w:color w:val="auto"/>
          <w:sz w:val="20"/>
          <w:szCs w:val="20"/>
        </w:rPr>
      </w:pPr>
    </w:p>
    <w:p w14:paraId="2987AFB8" w14:textId="77777777" w:rsidR="00803D48" w:rsidRPr="00302927" w:rsidRDefault="00803D48" w:rsidP="00803D48">
      <w:pPr>
        <w:pStyle w:val="Default"/>
        <w:spacing w:line="276" w:lineRule="auto"/>
        <w:ind w:left="567" w:right="136"/>
        <w:jc w:val="both"/>
        <w:rPr>
          <w:color w:val="auto"/>
          <w:sz w:val="20"/>
          <w:szCs w:val="20"/>
        </w:rPr>
      </w:pPr>
      <w:r w:rsidRPr="00302927">
        <w:rPr>
          <w:color w:val="auto"/>
          <w:sz w:val="20"/>
          <w:szCs w:val="20"/>
        </w:rPr>
        <w:t>Las obligaciones de los contratistas, están determinadas en el siguiente anexo:</w:t>
      </w:r>
    </w:p>
    <w:p w14:paraId="556CF365" w14:textId="77777777" w:rsidR="00803D48" w:rsidRPr="00302927" w:rsidRDefault="00803D48" w:rsidP="00803D48">
      <w:pPr>
        <w:pStyle w:val="Default"/>
        <w:spacing w:line="276" w:lineRule="auto"/>
        <w:ind w:left="567" w:right="136"/>
        <w:jc w:val="both"/>
        <w:rPr>
          <w:color w:val="auto"/>
          <w:sz w:val="20"/>
          <w:szCs w:val="20"/>
        </w:rPr>
      </w:pPr>
    </w:p>
    <w:p w14:paraId="4FC24374" w14:textId="77777777" w:rsidR="00803D48" w:rsidRPr="00302927" w:rsidRDefault="00803D48" w:rsidP="00803D48">
      <w:pPr>
        <w:pStyle w:val="Default"/>
        <w:spacing w:line="276" w:lineRule="auto"/>
        <w:ind w:left="567" w:right="136"/>
        <w:rPr>
          <w:b/>
          <w:bCs/>
          <w:color w:val="auto"/>
          <w:sz w:val="20"/>
          <w:szCs w:val="20"/>
        </w:rPr>
      </w:pPr>
      <w:r w:rsidRPr="00302927">
        <w:rPr>
          <w:b/>
          <w:bCs/>
          <w:color w:val="auto"/>
          <w:sz w:val="20"/>
          <w:szCs w:val="20"/>
        </w:rPr>
        <w:t>OBLIGACIONES DE LOS CONTRATISTAS</w:t>
      </w:r>
    </w:p>
    <w:p w14:paraId="6AA2AA35" w14:textId="77777777" w:rsidR="00803D48" w:rsidRPr="00302927" w:rsidRDefault="00803D48" w:rsidP="00803D48">
      <w:pPr>
        <w:pStyle w:val="Default"/>
        <w:spacing w:line="276" w:lineRule="auto"/>
        <w:ind w:left="567" w:right="136"/>
        <w:jc w:val="center"/>
        <w:rPr>
          <w:b/>
          <w:bCs/>
          <w:color w:val="auto"/>
          <w:sz w:val="20"/>
          <w:szCs w:val="20"/>
        </w:rPr>
      </w:pPr>
    </w:p>
    <w:p w14:paraId="7D6890C3" w14:textId="77777777" w:rsidR="00803D48" w:rsidRPr="00302927" w:rsidRDefault="00803D48" w:rsidP="00803D48">
      <w:pPr>
        <w:pStyle w:val="Default"/>
        <w:numPr>
          <w:ilvl w:val="0"/>
          <w:numId w:val="41"/>
        </w:numPr>
        <w:spacing w:line="276" w:lineRule="auto"/>
        <w:ind w:left="567" w:right="136"/>
        <w:jc w:val="both"/>
        <w:rPr>
          <w:color w:val="auto"/>
          <w:sz w:val="20"/>
          <w:szCs w:val="20"/>
        </w:rPr>
      </w:pPr>
      <w:r w:rsidRPr="00302927">
        <w:rPr>
          <w:color w:val="auto"/>
          <w:sz w:val="20"/>
          <w:szCs w:val="20"/>
        </w:rPr>
        <w:t xml:space="preserve">El proveedor es responsable directo de la aplicación y cumplimiento del presente reglamento. Cuando realice contratos con terceros, estos subcontratistas se obligan también a cumplir con las exigencias establecidas en este reglamento y la Rama Judicial vigilará su cumplimiento. </w:t>
      </w:r>
    </w:p>
    <w:p w14:paraId="2F867D0E" w14:textId="77777777" w:rsidR="00803D48" w:rsidRPr="00302927" w:rsidRDefault="00803D48" w:rsidP="00803D48">
      <w:pPr>
        <w:pStyle w:val="Default"/>
        <w:spacing w:line="276" w:lineRule="auto"/>
        <w:ind w:left="567" w:right="136"/>
        <w:jc w:val="both"/>
        <w:rPr>
          <w:color w:val="auto"/>
          <w:sz w:val="20"/>
          <w:szCs w:val="20"/>
        </w:rPr>
      </w:pPr>
    </w:p>
    <w:p w14:paraId="5578516F" w14:textId="77777777" w:rsidR="00803D48" w:rsidRPr="00302927" w:rsidRDefault="00803D48" w:rsidP="00803D48">
      <w:pPr>
        <w:pStyle w:val="Default"/>
        <w:numPr>
          <w:ilvl w:val="0"/>
          <w:numId w:val="41"/>
        </w:numPr>
        <w:spacing w:line="276" w:lineRule="auto"/>
        <w:ind w:left="567" w:right="136"/>
        <w:jc w:val="both"/>
        <w:rPr>
          <w:color w:val="auto"/>
          <w:sz w:val="20"/>
          <w:szCs w:val="20"/>
        </w:rPr>
      </w:pPr>
      <w:r w:rsidRPr="00302927">
        <w:rPr>
          <w:color w:val="auto"/>
          <w:sz w:val="20"/>
          <w:szCs w:val="20"/>
        </w:rPr>
        <w:t xml:space="preserve">El proveedor debe organizar y ejecutar el sistema de Gestión de la Seguridad y Salud en el trabajo, orientado a la prevención de riesgos profesionales que pueden afectar la vida, la integridad y la salud de los trabajadores a su servicio. </w:t>
      </w:r>
    </w:p>
    <w:p w14:paraId="03D8F6E1" w14:textId="77777777" w:rsidR="00803D48" w:rsidRPr="00302927" w:rsidRDefault="00803D48" w:rsidP="00803D48">
      <w:pPr>
        <w:pStyle w:val="Default"/>
        <w:spacing w:line="276" w:lineRule="auto"/>
        <w:ind w:left="567" w:right="136"/>
        <w:jc w:val="both"/>
        <w:rPr>
          <w:color w:val="auto"/>
          <w:sz w:val="20"/>
          <w:szCs w:val="20"/>
        </w:rPr>
      </w:pPr>
    </w:p>
    <w:p w14:paraId="3583CA44" w14:textId="77777777" w:rsidR="00803D48" w:rsidRPr="00302927" w:rsidRDefault="00803D48" w:rsidP="00803D48">
      <w:pPr>
        <w:pStyle w:val="Default"/>
        <w:numPr>
          <w:ilvl w:val="0"/>
          <w:numId w:val="41"/>
        </w:numPr>
        <w:spacing w:line="276" w:lineRule="auto"/>
        <w:ind w:left="567" w:right="136"/>
        <w:jc w:val="both"/>
        <w:rPr>
          <w:color w:val="auto"/>
          <w:sz w:val="20"/>
          <w:szCs w:val="20"/>
        </w:rPr>
      </w:pPr>
      <w:r w:rsidRPr="00302927">
        <w:rPr>
          <w:color w:val="auto"/>
          <w:sz w:val="20"/>
          <w:szCs w:val="20"/>
        </w:rPr>
        <w:t xml:space="preserve">El proveedor se obliga a conformar una dependencia responsable del desarrollo del sistema de Gestión de la Seguridad y Salud en el trabajo y proveer los recursos económicos, físicos y humanos que se requieran para su funcionamiento. </w:t>
      </w:r>
    </w:p>
    <w:p w14:paraId="1BF352D8" w14:textId="77777777" w:rsidR="00803D48" w:rsidRPr="00302927" w:rsidRDefault="00803D48" w:rsidP="00803D48">
      <w:pPr>
        <w:pStyle w:val="Default"/>
        <w:spacing w:line="276" w:lineRule="auto"/>
        <w:ind w:left="567" w:right="136"/>
        <w:jc w:val="both"/>
        <w:rPr>
          <w:color w:val="auto"/>
          <w:sz w:val="20"/>
          <w:szCs w:val="20"/>
        </w:rPr>
      </w:pPr>
    </w:p>
    <w:p w14:paraId="60BDEE86" w14:textId="77777777" w:rsidR="00803D48" w:rsidRPr="00302927" w:rsidRDefault="00803D48" w:rsidP="00803D48">
      <w:pPr>
        <w:pStyle w:val="Default"/>
        <w:numPr>
          <w:ilvl w:val="0"/>
          <w:numId w:val="41"/>
        </w:numPr>
        <w:spacing w:line="276" w:lineRule="auto"/>
        <w:ind w:left="567" w:right="136"/>
        <w:jc w:val="both"/>
        <w:rPr>
          <w:color w:val="auto"/>
          <w:sz w:val="20"/>
          <w:szCs w:val="20"/>
        </w:rPr>
      </w:pPr>
      <w:r w:rsidRPr="00302927">
        <w:rPr>
          <w:color w:val="auto"/>
          <w:sz w:val="20"/>
          <w:szCs w:val="20"/>
        </w:rPr>
        <w:t xml:space="preserve">El proveedor pondrá a consideración de la Rama Judicial, la estructura organizativa de la dependencia responsable del desarrollo de su sistema de Gestión de la Seguridad y Salud en el trabajo, y la idoneidad de las personas que la integran. </w:t>
      </w:r>
    </w:p>
    <w:p w14:paraId="71748483" w14:textId="77777777" w:rsidR="00803D48" w:rsidRPr="00302927" w:rsidRDefault="00803D48" w:rsidP="00803D48">
      <w:pPr>
        <w:pStyle w:val="Default"/>
        <w:spacing w:line="276" w:lineRule="auto"/>
        <w:ind w:left="567" w:right="136"/>
        <w:jc w:val="both"/>
        <w:rPr>
          <w:color w:val="auto"/>
          <w:sz w:val="20"/>
          <w:szCs w:val="20"/>
        </w:rPr>
      </w:pPr>
    </w:p>
    <w:p w14:paraId="1E0C7CC5" w14:textId="77777777" w:rsidR="00803D48" w:rsidRPr="00302927" w:rsidRDefault="00803D48" w:rsidP="00803D48">
      <w:pPr>
        <w:pStyle w:val="Default"/>
        <w:numPr>
          <w:ilvl w:val="0"/>
          <w:numId w:val="41"/>
        </w:numPr>
        <w:spacing w:line="276" w:lineRule="auto"/>
        <w:ind w:left="567" w:right="136"/>
        <w:jc w:val="both"/>
        <w:rPr>
          <w:color w:val="auto"/>
          <w:sz w:val="20"/>
          <w:szCs w:val="20"/>
        </w:rPr>
      </w:pPr>
      <w:r w:rsidRPr="00302927">
        <w:rPr>
          <w:color w:val="auto"/>
          <w:sz w:val="20"/>
          <w:szCs w:val="20"/>
        </w:rPr>
        <w:t>El proveedor está obligado a proporcionar y mantener un ambiente de trabajo en óptimas condiciones de higiene y seguridad y a establecer métodos de trabajo con el mínimo de riesgo para la salud y la vida de los trabajadores a su servicio y medio ambiente</w:t>
      </w:r>
    </w:p>
    <w:p w14:paraId="601B49B0" w14:textId="77777777" w:rsidR="00803D48" w:rsidRPr="00302927" w:rsidRDefault="00803D48" w:rsidP="00803D48">
      <w:pPr>
        <w:pStyle w:val="Default"/>
        <w:spacing w:line="276" w:lineRule="auto"/>
        <w:ind w:left="567" w:right="136"/>
        <w:jc w:val="both"/>
        <w:rPr>
          <w:color w:val="auto"/>
          <w:sz w:val="20"/>
          <w:szCs w:val="20"/>
        </w:rPr>
      </w:pPr>
    </w:p>
    <w:p w14:paraId="11E6C0A7" w14:textId="77777777" w:rsidR="00803D48" w:rsidRPr="00302927" w:rsidRDefault="00803D48" w:rsidP="00803D48">
      <w:pPr>
        <w:pStyle w:val="Default"/>
        <w:numPr>
          <w:ilvl w:val="0"/>
          <w:numId w:val="41"/>
        </w:numPr>
        <w:spacing w:line="276" w:lineRule="auto"/>
        <w:ind w:left="567" w:right="136"/>
        <w:jc w:val="both"/>
        <w:rPr>
          <w:color w:val="auto"/>
          <w:sz w:val="20"/>
          <w:szCs w:val="20"/>
        </w:rPr>
      </w:pPr>
      <w:r w:rsidRPr="00302927">
        <w:rPr>
          <w:color w:val="auto"/>
          <w:sz w:val="20"/>
          <w:szCs w:val="20"/>
        </w:rPr>
        <w:t xml:space="preserve">El proveedor ha de instalar, operar y mantener, con el máximo de eficiencia, los sistemas y equipos de control necesarios para prevenir los riesgos de accidentes de trabajo y de enfermedades ocupacionales en todos los frentes y sitios de trabajo. </w:t>
      </w:r>
    </w:p>
    <w:p w14:paraId="5C7986BB" w14:textId="77777777" w:rsidR="00803D48" w:rsidRPr="00302927" w:rsidRDefault="00803D48" w:rsidP="00803D48">
      <w:pPr>
        <w:pStyle w:val="Default"/>
        <w:spacing w:line="276" w:lineRule="auto"/>
        <w:ind w:left="567" w:right="136"/>
        <w:jc w:val="both"/>
        <w:rPr>
          <w:color w:val="auto"/>
          <w:sz w:val="20"/>
          <w:szCs w:val="20"/>
        </w:rPr>
      </w:pPr>
    </w:p>
    <w:p w14:paraId="3D329963" w14:textId="77777777" w:rsidR="00803D48" w:rsidRPr="00302927" w:rsidRDefault="00803D48" w:rsidP="00803D48">
      <w:pPr>
        <w:pStyle w:val="Default"/>
        <w:numPr>
          <w:ilvl w:val="0"/>
          <w:numId w:val="41"/>
        </w:numPr>
        <w:spacing w:line="276" w:lineRule="auto"/>
        <w:ind w:left="567" w:right="136"/>
        <w:jc w:val="both"/>
        <w:rPr>
          <w:color w:val="auto"/>
          <w:sz w:val="20"/>
          <w:szCs w:val="20"/>
        </w:rPr>
      </w:pPr>
      <w:r w:rsidRPr="00302927">
        <w:rPr>
          <w:color w:val="auto"/>
          <w:sz w:val="20"/>
          <w:szCs w:val="20"/>
        </w:rPr>
        <w:t xml:space="preserve">El proveedor debe determinar, en los niveles jerárquicos de su organización y mediante instrucciones escritas, las facultades y responsabilidades de directivos, profesionales, técnicos y demás trabajadores a su servicio, para la prevención de accidentes laborales y enfermedades profesionales durante la ejecución de la obra. </w:t>
      </w:r>
    </w:p>
    <w:p w14:paraId="5933428E" w14:textId="77777777" w:rsidR="00803D48" w:rsidRPr="00302927" w:rsidRDefault="00803D48" w:rsidP="00803D48">
      <w:pPr>
        <w:pStyle w:val="Default"/>
        <w:spacing w:line="276" w:lineRule="auto"/>
        <w:ind w:left="567" w:right="136"/>
        <w:jc w:val="both"/>
        <w:rPr>
          <w:color w:val="auto"/>
          <w:sz w:val="20"/>
          <w:szCs w:val="20"/>
        </w:rPr>
      </w:pPr>
    </w:p>
    <w:p w14:paraId="1E8D2864" w14:textId="77777777" w:rsidR="00803D48" w:rsidRPr="00302927" w:rsidRDefault="00803D48" w:rsidP="00803D48">
      <w:pPr>
        <w:pStyle w:val="Default"/>
        <w:numPr>
          <w:ilvl w:val="0"/>
          <w:numId w:val="41"/>
        </w:numPr>
        <w:spacing w:line="276" w:lineRule="auto"/>
        <w:ind w:left="567" w:right="136"/>
        <w:jc w:val="both"/>
        <w:rPr>
          <w:color w:val="auto"/>
          <w:sz w:val="20"/>
          <w:szCs w:val="20"/>
        </w:rPr>
      </w:pPr>
      <w:r w:rsidRPr="00302927">
        <w:rPr>
          <w:color w:val="auto"/>
          <w:sz w:val="20"/>
          <w:szCs w:val="20"/>
        </w:rPr>
        <w:t xml:space="preserve">Previamente a la iniciación del contrato, el proveedor instruirá al personal a su servicio sobre los riesgos propios del trabajo a realizar; especialmente para aquellas actividades que impliquen riesgos específicos y distintos a los de su ocupación rutinaria y sobre las medidas de seguridad a adoptar durante la ejecución de dichas actividades. Debe llevar registros de estas instrucciones. </w:t>
      </w:r>
    </w:p>
    <w:p w14:paraId="28533FE6" w14:textId="77777777" w:rsidR="00803D48" w:rsidRPr="00302927" w:rsidRDefault="00803D48" w:rsidP="00803D48">
      <w:pPr>
        <w:pStyle w:val="Default"/>
        <w:spacing w:line="276" w:lineRule="auto"/>
        <w:ind w:left="567" w:right="136"/>
        <w:jc w:val="both"/>
        <w:rPr>
          <w:color w:val="auto"/>
          <w:sz w:val="20"/>
          <w:szCs w:val="20"/>
        </w:rPr>
      </w:pPr>
    </w:p>
    <w:p w14:paraId="1CC71D8B" w14:textId="77777777" w:rsidR="00803D48" w:rsidRPr="00302927" w:rsidRDefault="00803D48" w:rsidP="00803D48">
      <w:pPr>
        <w:pStyle w:val="Default"/>
        <w:numPr>
          <w:ilvl w:val="0"/>
          <w:numId w:val="41"/>
        </w:numPr>
        <w:spacing w:line="276" w:lineRule="auto"/>
        <w:ind w:left="567" w:right="136"/>
        <w:jc w:val="both"/>
        <w:rPr>
          <w:color w:val="auto"/>
          <w:sz w:val="20"/>
          <w:szCs w:val="20"/>
        </w:rPr>
      </w:pPr>
      <w:r w:rsidRPr="00302927">
        <w:rPr>
          <w:color w:val="auto"/>
          <w:sz w:val="20"/>
          <w:szCs w:val="20"/>
        </w:rPr>
        <w:lastRenderedPageBreak/>
        <w:t xml:space="preserve">El proveedor debe registrar, reportar e investigar todos los accidentes de trabajo ocurridos durante la ejecución del contrato y presentar oportunamente a la Rama Judicial los informes de los accidentes ocurridos a su personal y al de los subcontratistas. </w:t>
      </w:r>
    </w:p>
    <w:p w14:paraId="1DC51FCF" w14:textId="77777777" w:rsidR="00803D48" w:rsidRPr="00302927" w:rsidRDefault="00803D48" w:rsidP="00803D48">
      <w:pPr>
        <w:pStyle w:val="Default"/>
        <w:spacing w:line="276" w:lineRule="auto"/>
        <w:ind w:left="567" w:right="136"/>
        <w:jc w:val="both"/>
        <w:rPr>
          <w:color w:val="auto"/>
          <w:sz w:val="20"/>
          <w:szCs w:val="20"/>
        </w:rPr>
      </w:pPr>
    </w:p>
    <w:p w14:paraId="2E621886" w14:textId="77777777" w:rsidR="00803D48" w:rsidRPr="00302927" w:rsidRDefault="00803D48" w:rsidP="00803D48">
      <w:pPr>
        <w:pStyle w:val="Default"/>
        <w:numPr>
          <w:ilvl w:val="0"/>
          <w:numId w:val="41"/>
        </w:numPr>
        <w:spacing w:line="276" w:lineRule="auto"/>
        <w:ind w:left="567" w:right="136"/>
        <w:jc w:val="both"/>
        <w:rPr>
          <w:color w:val="auto"/>
          <w:sz w:val="20"/>
          <w:szCs w:val="20"/>
        </w:rPr>
      </w:pPr>
      <w:r w:rsidRPr="00302927">
        <w:rPr>
          <w:color w:val="auto"/>
          <w:sz w:val="20"/>
          <w:szCs w:val="20"/>
        </w:rPr>
        <w:t xml:space="preserve">Es obligación del proveedor suministrar la información requerida por el interventor y adoptar las medidas, para la prevención y control de riesgos, que este exija. </w:t>
      </w:r>
    </w:p>
    <w:p w14:paraId="04539BBC" w14:textId="77777777" w:rsidR="00803D48" w:rsidRPr="00302927" w:rsidRDefault="00803D48" w:rsidP="00803D48">
      <w:pPr>
        <w:pStyle w:val="Default"/>
        <w:spacing w:line="276" w:lineRule="auto"/>
        <w:ind w:left="567" w:right="136"/>
        <w:jc w:val="both"/>
        <w:rPr>
          <w:color w:val="auto"/>
          <w:sz w:val="20"/>
          <w:szCs w:val="20"/>
        </w:rPr>
      </w:pPr>
    </w:p>
    <w:p w14:paraId="168A209D" w14:textId="77777777" w:rsidR="00803D48" w:rsidRPr="00302927" w:rsidRDefault="00803D48" w:rsidP="00803D48">
      <w:pPr>
        <w:pStyle w:val="Default"/>
        <w:numPr>
          <w:ilvl w:val="0"/>
          <w:numId w:val="41"/>
        </w:numPr>
        <w:ind w:left="567" w:right="136"/>
        <w:jc w:val="both"/>
        <w:rPr>
          <w:color w:val="auto"/>
          <w:sz w:val="20"/>
          <w:szCs w:val="20"/>
        </w:rPr>
      </w:pPr>
      <w:r w:rsidRPr="00302927">
        <w:rPr>
          <w:color w:val="auto"/>
          <w:sz w:val="20"/>
          <w:szCs w:val="20"/>
        </w:rPr>
        <w:t xml:space="preserve">El proveedor debe facilitar, a las entidades de vigilancia y control, la realización de inspecciones, evaluaciones e investigaciones que juzguen necesarias. </w:t>
      </w:r>
    </w:p>
    <w:p w14:paraId="4C11EC0B" w14:textId="77777777" w:rsidR="00803D48" w:rsidRPr="00302927" w:rsidRDefault="00803D48" w:rsidP="00803D48">
      <w:pPr>
        <w:pStyle w:val="Default"/>
        <w:ind w:left="567" w:right="136"/>
        <w:jc w:val="both"/>
        <w:rPr>
          <w:color w:val="auto"/>
          <w:sz w:val="20"/>
          <w:szCs w:val="20"/>
        </w:rPr>
      </w:pPr>
    </w:p>
    <w:p w14:paraId="669946FF" w14:textId="77777777" w:rsidR="00803D48" w:rsidRPr="00302927" w:rsidRDefault="00803D48" w:rsidP="00803D48">
      <w:pPr>
        <w:pStyle w:val="Default"/>
        <w:numPr>
          <w:ilvl w:val="0"/>
          <w:numId w:val="41"/>
        </w:numPr>
        <w:ind w:left="567" w:right="136"/>
        <w:jc w:val="both"/>
        <w:rPr>
          <w:color w:val="auto"/>
          <w:sz w:val="20"/>
          <w:szCs w:val="20"/>
        </w:rPr>
      </w:pPr>
      <w:r w:rsidRPr="00302927">
        <w:rPr>
          <w:color w:val="auto"/>
          <w:sz w:val="20"/>
          <w:szCs w:val="20"/>
        </w:rPr>
        <w:t>El contratista debe contar con el comité paritario de Seguridad y Salud en el trabajo, de acuerdo con lo establecido por la Resolución 2013 de 1.986 del Ministerio de Trabajo y por el Decreto 1295 de 1994 y normas concordantes.</w:t>
      </w:r>
    </w:p>
    <w:p w14:paraId="21459F26" w14:textId="77777777" w:rsidR="00803D48" w:rsidRPr="00302927" w:rsidRDefault="00803D48" w:rsidP="00803D48">
      <w:pPr>
        <w:pStyle w:val="Default"/>
        <w:ind w:left="567" w:right="136"/>
        <w:jc w:val="both"/>
        <w:rPr>
          <w:color w:val="auto"/>
          <w:sz w:val="20"/>
          <w:szCs w:val="20"/>
        </w:rPr>
      </w:pPr>
    </w:p>
    <w:p w14:paraId="06F7279C" w14:textId="77777777" w:rsidR="00803D48" w:rsidRPr="00302927" w:rsidRDefault="00803D48" w:rsidP="00803D48">
      <w:pPr>
        <w:pStyle w:val="Default"/>
        <w:numPr>
          <w:ilvl w:val="0"/>
          <w:numId w:val="41"/>
        </w:numPr>
        <w:ind w:left="567" w:right="136"/>
        <w:jc w:val="both"/>
        <w:rPr>
          <w:color w:val="auto"/>
          <w:sz w:val="20"/>
          <w:szCs w:val="20"/>
        </w:rPr>
      </w:pPr>
      <w:r w:rsidRPr="00302927">
        <w:rPr>
          <w:color w:val="auto"/>
          <w:sz w:val="20"/>
          <w:szCs w:val="20"/>
        </w:rPr>
        <w:t xml:space="preserve">El proveedor se obliga a organizar y garantizar el funcionamiento del sistema de seguridad y salud en el trabajo, durante el tiempo de duración del contrato, de acuerdo con lo establecido Decreto 1072 de 2015. </w:t>
      </w:r>
    </w:p>
    <w:p w14:paraId="52B744FE" w14:textId="77777777" w:rsidR="00803D48" w:rsidRPr="00302927" w:rsidRDefault="00803D48" w:rsidP="00803D48">
      <w:pPr>
        <w:pStyle w:val="Default"/>
        <w:ind w:left="567" w:right="136"/>
        <w:jc w:val="both"/>
        <w:rPr>
          <w:color w:val="auto"/>
          <w:sz w:val="20"/>
          <w:szCs w:val="20"/>
        </w:rPr>
      </w:pPr>
    </w:p>
    <w:p w14:paraId="5BDE9C63" w14:textId="77777777" w:rsidR="00803D48" w:rsidRPr="00302927" w:rsidRDefault="00803D48" w:rsidP="00803D48">
      <w:pPr>
        <w:pStyle w:val="Default"/>
        <w:numPr>
          <w:ilvl w:val="0"/>
          <w:numId w:val="41"/>
        </w:numPr>
        <w:spacing w:line="276" w:lineRule="auto"/>
        <w:ind w:left="567" w:right="136"/>
        <w:jc w:val="both"/>
        <w:rPr>
          <w:color w:val="auto"/>
          <w:sz w:val="20"/>
          <w:szCs w:val="20"/>
        </w:rPr>
      </w:pPr>
      <w:r w:rsidRPr="00302927">
        <w:rPr>
          <w:color w:val="auto"/>
          <w:sz w:val="20"/>
          <w:szCs w:val="20"/>
        </w:rPr>
        <w:t>El Sistema de la Seguridad y Salud en el Trabajo, deberá constar en un documento firmado por el representante legal de la Empresa y por la persona encargada de dirigirlo y desarrollarlo</w:t>
      </w:r>
    </w:p>
    <w:p w14:paraId="0622732F" w14:textId="77777777" w:rsidR="00803D48" w:rsidRPr="00302927" w:rsidRDefault="00803D48" w:rsidP="00803D48">
      <w:pPr>
        <w:pStyle w:val="Default"/>
        <w:spacing w:line="276" w:lineRule="auto"/>
        <w:ind w:left="567" w:right="136"/>
        <w:jc w:val="both"/>
        <w:rPr>
          <w:color w:val="auto"/>
          <w:sz w:val="20"/>
          <w:szCs w:val="20"/>
        </w:rPr>
      </w:pPr>
    </w:p>
    <w:p w14:paraId="72A99728" w14:textId="239CB365" w:rsidR="00803D48" w:rsidRPr="00302927" w:rsidRDefault="00803D48" w:rsidP="00803D48">
      <w:pPr>
        <w:pStyle w:val="Default"/>
        <w:numPr>
          <w:ilvl w:val="0"/>
          <w:numId w:val="41"/>
        </w:numPr>
        <w:spacing w:line="276" w:lineRule="auto"/>
        <w:ind w:left="567" w:right="136"/>
        <w:jc w:val="both"/>
        <w:rPr>
          <w:color w:val="auto"/>
          <w:sz w:val="20"/>
          <w:szCs w:val="20"/>
        </w:rPr>
      </w:pPr>
      <w:r w:rsidRPr="00302927">
        <w:rPr>
          <w:color w:val="auto"/>
          <w:sz w:val="20"/>
          <w:szCs w:val="20"/>
        </w:rPr>
        <w:t xml:space="preserve">El proveedor se obliga a mantener actualizados, el </w:t>
      </w:r>
      <w:r w:rsidR="00370253" w:rsidRPr="00302927">
        <w:rPr>
          <w:color w:val="auto"/>
          <w:sz w:val="20"/>
          <w:szCs w:val="20"/>
        </w:rPr>
        <w:t>sistema y</w:t>
      </w:r>
      <w:r w:rsidRPr="00302927">
        <w:rPr>
          <w:color w:val="auto"/>
          <w:sz w:val="20"/>
          <w:szCs w:val="20"/>
        </w:rPr>
        <w:t xml:space="preserve"> el cronograma y a mantenerlos disponibles para su revisión por las autoridades de vigilancia y control y por la Rama Judicial, cuando así lo soliciten. </w:t>
      </w:r>
    </w:p>
    <w:p w14:paraId="6F18C580" w14:textId="77777777" w:rsidR="00803D48" w:rsidRPr="00302927" w:rsidRDefault="00803D48" w:rsidP="00803D48">
      <w:pPr>
        <w:pStyle w:val="Default"/>
        <w:spacing w:line="276" w:lineRule="auto"/>
        <w:ind w:left="567" w:right="136"/>
        <w:jc w:val="both"/>
        <w:rPr>
          <w:color w:val="auto"/>
          <w:sz w:val="20"/>
          <w:szCs w:val="20"/>
        </w:rPr>
      </w:pPr>
    </w:p>
    <w:p w14:paraId="245DB5F7" w14:textId="77777777" w:rsidR="00803D48" w:rsidRPr="00302927" w:rsidRDefault="00803D48" w:rsidP="00803D48">
      <w:pPr>
        <w:pStyle w:val="Default"/>
        <w:numPr>
          <w:ilvl w:val="0"/>
          <w:numId w:val="41"/>
        </w:numPr>
        <w:spacing w:line="276" w:lineRule="auto"/>
        <w:ind w:left="567" w:right="136"/>
        <w:jc w:val="both"/>
        <w:rPr>
          <w:color w:val="auto"/>
          <w:sz w:val="20"/>
          <w:szCs w:val="20"/>
        </w:rPr>
      </w:pPr>
      <w:r w:rsidRPr="00302927">
        <w:rPr>
          <w:color w:val="auto"/>
          <w:sz w:val="20"/>
          <w:szCs w:val="20"/>
        </w:rPr>
        <w:t xml:space="preserve">El proveedor destinará los recursos físicos, humanos, financieros y técnicos necesarios para el desarrollo y cabal cumplimiento un Sistema de la Seguridad y Salud en el Trabajo, </w:t>
      </w:r>
    </w:p>
    <w:p w14:paraId="3A1A7EF3" w14:textId="77777777" w:rsidR="00803D48" w:rsidRPr="00302927" w:rsidRDefault="00803D48" w:rsidP="00803D48">
      <w:pPr>
        <w:pStyle w:val="Default"/>
        <w:spacing w:line="276" w:lineRule="auto"/>
        <w:ind w:left="567" w:right="136"/>
        <w:jc w:val="both"/>
        <w:rPr>
          <w:color w:val="auto"/>
          <w:sz w:val="20"/>
          <w:szCs w:val="20"/>
        </w:rPr>
      </w:pPr>
    </w:p>
    <w:p w14:paraId="25850F4A" w14:textId="77777777" w:rsidR="00803D48" w:rsidRPr="00302927" w:rsidRDefault="00803D48" w:rsidP="00803D48">
      <w:pPr>
        <w:pStyle w:val="Default"/>
        <w:numPr>
          <w:ilvl w:val="0"/>
          <w:numId w:val="41"/>
        </w:numPr>
        <w:spacing w:line="276" w:lineRule="auto"/>
        <w:ind w:left="567" w:right="136"/>
        <w:jc w:val="both"/>
        <w:rPr>
          <w:color w:val="auto"/>
          <w:sz w:val="20"/>
          <w:szCs w:val="20"/>
        </w:rPr>
      </w:pPr>
      <w:r w:rsidRPr="00302927">
        <w:rPr>
          <w:color w:val="auto"/>
          <w:sz w:val="20"/>
          <w:szCs w:val="20"/>
        </w:rPr>
        <w:t xml:space="preserve">El proveedor designará una persona idónea, encargada de dirigir y coordinar las actividades requeridas para la ejecución del Sistema de la Seguridad y Salud en el Trabajo </w:t>
      </w:r>
    </w:p>
    <w:p w14:paraId="7CA849A5" w14:textId="77777777" w:rsidR="00803D48" w:rsidRPr="00302927" w:rsidRDefault="00803D48" w:rsidP="00803D48">
      <w:pPr>
        <w:pStyle w:val="Default"/>
        <w:spacing w:line="276" w:lineRule="auto"/>
        <w:ind w:left="567" w:right="136"/>
        <w:jc w:val="both"/>
        <w:rPr>
          <w:color w:val="auto"/>
          <w:sz w:val="20"/>
          <w:szCs w:val="20"/>
        </w:rPr>
      </w:pPr>
    </w:p>
    <w:p w14:paraId="5F1E2EE2" w14:textId="77777777" w:rsidR="00803D48" w:rsidRPr="00302927" w:rsidRDefault="00803D48" w:rsidP="00803D48">
      <w:pPr>
        <w:pStyle w:val="Default"/>
        <w:numPr>
          <w:ilvl w:val="0"/>
          <w:numId w:val="41"/>
        </w:numPr>
        <w:spacing w:line="276" w:lineRule="auto"/>
        <w:ind w:left="567" w:right="136"/>
        <w:jc w:val="both"/>
        <w:rPr>
          <w:color w:val="auto"/>
          <w:sz w:val="20"/>
          <w:szCs w:val="20"/>
        </w:rPr>
      </w:pPr>
      <w:r w:rsidRPr="00302927">
        <w:rPr>
          <w:color w:val="auto"/>
          <w:sz w:val="20"/>
          <w:szCs w:val="20"/>
        </w:rPr>
        <w:t xml:space="preserve">El Sistema de la Seguridad y Salud en el Trabajo será organizado por el proveedor, de modo que, sí en los lugares de trabajo hay más de un turno, asegure una efectiva cobertura en todas las jornadas. </w:t>
      </w:r>
    </w:p>
    <w:p w14:paraId="23F97C54" w14:textId="77777777" w:rsidR="00803D48" w:rsidRPr="00302927" w:rsidRDefault="00803D48" w:rsidP="00803D48">
      <w:pPr>
        <w:pStyle w:val="Default"/>
        <w:spacing w:line="276" w:lineRule="auto"/>
        <w:ind w:left="567" w:right="136"/>
        <w:jc w:val="both"/>
        <w:rPr>
          <w:color w:val="auto"/>
          <w:sz w:val="20"/>
          <w:szCs w:val="20"/>
        </w:rPr>
      </w:pPr>
    </w:p>
    <w:p w14:paraId="35236F65" w14:textId="203B1A58" w:rsidR="00803D48" w:rsidRPr="00302927" w:rsidRDefault="00803D48" w:rsidP="00803D48">
      <w:pPr>
        <w:pStyle w:val="Default"/>
        <w:numPr>
          <w:ilvl w:val="0"/>
          <w:numId w:val="41"/>
        </w:numPr>
        <w:spacing w:line="276" w:lineRule="auto"/>
        <w:ind w:left="567" w:right="136"/>
        <w:jc w:val="both"/>
        <w:rPr>
          <w:color w:val="auto"/>
          <w:sz w:val="20"/>
          <w:szCs w:val="20"/>
        </w:rPr>
      </w:pPr>
      <w:r w:rsidRPr="00302927">
        <w:rPr>
          <w:color w:val="auto"/>
          <w:sz w:val="20"/>
          <w:szCs w:val="20"/>
        </w:rPr>
        <w:t xml:space="preserve">El proveedor </w:t>
      </w:r>
      <w:r w:rsidR="00370253" w:rsidRPr="00302927">
        <w:rPr>
          <w:color w:val="auto"/>
          <w:sz w:val="20"/>
          <w:szCs w:val="20"/>
        </w:rPr>
        <w:t>vigilará</w:t>
      </w:r>
      <w:r w:rsidRPr="00302927">
        <w:rPr>
          <w:color w:val="auto"/>
          <w:sz w:val="20"/>
          <w:szCs w:val="20"/>
        </w:rPr>
        <w:t xml:space="preserve"> la correcta ejecución del Sistema de la Seguridad y Salud en el </w:t>
      </w:r>
      <w:r w:rsidR="00370253" w:rsidRPr="00302927">
        <w:rPr>
          <w:color w:val="auto"/>
          <w:sz w:val="20"/>
          <w:szCs w:val="20"/>
        </w:rPr>
        <w:t>Trabajo de</w:t>
      </w:r>
      <w:r w:rsidRPr="00302927">
        <w:rPr>
          <w:color w:val="auto"/>
          <w:sz w:val="20"/>
          <w:szCs w:val="20"/>
        </w:rPr>
        <w:t xml:space="preserve"> sus subcontratistas, controlará su ejecución y mantendrá los registros respectivos, presentando informes mensuales de gestión a la Rama Judicial. ...” </w:t>
      </w:r>
    </w:p>
    <w:p w14:paraId="2B75371B" w14:textId="77777777" w:rsidR="00803D48" w:rsidRPr="00302927" w:rsidRDefault="00803D48" w:rsidP="00803D48">
      <w:pPr>
        <w:pStyle w:val="Default"/>
        <w:spacing w:line="276" w:lineRule="auto"/>
        <w:ind w:left="567" w:right="136"/>
        <w:jc w:val="both"/>
        <w:rPr>
          <w:color w:val="auto"/>
          <w:sz w:val="20"/>
          <w:szCs w:val="20"/>
        </w:rPr>
      </w:pPr>
    </w:p>
    <w:p w14:paraId="4ACFD03D" w14:textId="77777777" w:rsidR="00803D48" w:rsidRPr="00302927" w:rsidRDefault="00803D48" w:rsidP="00803D48">
      <w:pPr>
        <w:pStyle w:val="Default"/>
        <w:spacing w:line="276" w:lineRule="auto"/>
        <w:ind w:left="567" w:right="136"/>
        <w:jc w:val="both"/>
        <w:rPr>
          <w:color w:val="auto"/>
          <w:sz w:val="20"/>
          <w:szCs w:val="20"/>
        </w:rPr>
      </w:pPr>
      <w:r w:rsidRPr="00302927">
        <w:rPr>
          <w:color w:val="auto"/>
          <w:sz w:val="20"/>
          <w:szCs w:val="20"/>
        </w:rPr>
        <w:t>Las políticas en materia de salud ocupacional están determinadas en el “ACUERDO No. PSAA16-10560 “Por el cual se adoptan las Políticas para el Sistema de Gestión de Seguridad y Salud en el Trabajo de la Rama Judicial, y se deroga el Acuerdo No. 2333 de 2004” el cual preceptúa:</w:t>
      </w:r>
      <w:r w:rsidRPr="00302927" w:rsidDel="009D08AF">
        <w:rPr>
          <w:color w:val="auto"/>
          <w:sz w:val="20"/>
          <w:szCs w:val="20"/>
        </w:rPr>
        <w:t xml:space="preserve"> </w:t>
      </w:r>
    </w:p>
    <w:p w14:paraId="21748E4D" w14:textId="77777777" w:rsidR="00803D48" w:rsidRPr="00302927" w:rsidRDefault="00803D48" w:rsidP="00803D48">
      <w:pPr>
        <w:pStyle w:val="Default"/>
        <w:ind w:left="567" w:right="136"/>
        <w:jc w:val="both"/>
        <w:rPr>
          <w:i/>
          <w:color w:val="auto"/>
          <w:sz w:val="20"/>
          <w:szCs w:val="20"/>
        </w:rPr>
      </w:pPr>
    </w:p>
    <w:p w14:paraId="0F83E728" w14:textId="77777777" w:rsidR="00803D48" w:rsidRPr="00302927" w:rsidRDefault="00803D48" w:rsidP="00803D48">
      <w:pPr>
        <w:pStyle w:val="Default"/>
        <w:ind w:left="567" w:right="136"/>
        <w:jc w:val="both"/>
        <w:rPr>
          <w:color w:val="auto"/>
          <w:sz w:val="20"/>
          <w:szCs w:val="20"/>
        </w:rPr>
      </w:pPr>
      <w:r w:rsidRPr="00302927">
        <w:rPr>
          <w:i/>
          <w:color w:val="auto"/>
          <w:sz w:val="20"/>
          <w:szCs w:val="20"/>
        </w:rPr>
        <w:t>““</w:t>
      </w:r>
      <w:r w:rsidRPr="00302927">
        <w:rPr>
          <w:color w:val="auto"/>
          <w:sz w:val="20"/>
          <w:szCs w:val="20"/>
        </w:rPr>
        <w:t>ARTÍCULO PRIMERO - Política de Seguridad y Salud en el Trabajo. La Alta Dirección de la Rama Judicial, se compromete a desarrollar e implementar los mecanismos necesarios para el adecuado funcionamiento del Sistema de Gestión de Seguridad y Salud en el Trabajo (SG-SST), con el fin de proteger la seguridad y la salud de los funcionarios y empleados de la Rama Judicial en sus sitios de trabajo, de los contratistas, subcontratistas y visitantes, así como la identificación, prevención, intervención y mitigación de los riesgos laborales relacionados con lesiones y enfermedades. Para el efecto, se establecen los siguientes compromisos:</w:t>
      </w:r>
    </w:p>
    <w:p w14:paraId="5247B270" w14:textId="77777777" w:rsidR="00803D48" w:rsidRPr="00302927" w:rsidRDefault="00803D48" w:rsidP="00803D48">
      <w:pPr>
        <w:pStyle w:val="Default"/>
        <w:ind w:left="567" w:right="136"/>
        <w:jc w:val="both"/>
        <w:rPr>
          <w:color w:val="auto"/>
          <w:sz w:val="20"/>
          <w:szCs w:val="20"/>
        </w:rPr>
      </w:pPr>
    </w:p>
    <w:p w14:paraId="2395426A" w14:textId="77777777" w:rsidR="00803D48" w:rsidRPr="00302927" w:rsidRDefault="00803D48" w:rsidP="00803D48">
      <w:pPr>
        <w:pStyle w:val="Default"/>
        <w:ind w:left="567" w:right="136"/>
        <w:jc w:val="both"/>
        <w:rPr>
          <w:color w:val="auto"/>
          <w:sz w:val="20"/>
          <w:szCs w:val="20"/>
        </w:rPr>
      </w:pPr>
      <w:r w:rsidRPr="00302927">
        <w:rPr>
          <w:color w:val="auto"/>
          <w:sz w:val="20"/>
          <w:szCs w:val="20"/>
        </w:rPr>
        <w:t xml:space="preserve">1. Articular la política de Seguridad y Salud en el Trabajo (SST), con el Plan Sectorial de Desarrollo de la Rama Judicial, con el Sistema de Gestión de la Calidad y el Medio Ambiente </w:t>
      </w:r>
      <w:r w:rsidRPr="00302927">
        <w:rPr>
          <w:color w:val="auto"/>
          <w:sz w:val="20"/>
          <w:szCs w:val="20"/>
        </w:rPr>
        <w:lastRenderedPageBreak/>
        <w:t>(SIGCMA) y con los demás procesos de gestión, procedimientos y decisiones de la Alta Dirección, con alcance sobre todas las sedes, funcionarios(as) y empleados(as), independientemente de la forma de contratación o vinculación, incluyendo los contratistas, subcontratistas, estudiantes en práctica y usuarios de la justicia.</w:t>
      </w:r>
    </w:p>
    <w:p w14:paraId="30219A2D" w14:textId="77777777" w:rsidR="00803D48" w:rsidRPr="00302927" w:rsidRDefault="00803D48" w:rsidP="00803D48">
      <w:pPr>
        <w:pStyle w:val="Default"/>
        <w:ind w:left="567" w:right="136"/>
        <w:jc w:val="both"/>
        <w:rPr>
          <w:color w:val="auto"/>
          <w:sz w:val="20"/>
          <w:szCs w:val="20"/>
        </w:rPr>
      </w:pPr>
    </w:p>
    <w:p w14:paraId="142476A2" w14:textId="77777777" w:rsidR="00803D48" w:rsidRPr="00302927" w:rsidRDefault="00803D48" w:rsidP="00803D48">
      <w:pPr>
        <w:pStyle w:val="Default"/>
        <w:ind w:left="567" w:right="136"/>
        <w:jc w:val="both"/>
        <w:rPr>
          <w:color w:val="auto"/>
          <w:sz w:val="20"/>
          <w:szCs w:val="20"/>
        </w:rPr>
      </w:pPr>
      <w:r w:rsidRPr="00302927">
        <w:rPr>
          <w:color w:val="auto"/>
          <w:sz w:val="20"/>
          <w:szCs w:val="20"/>
        </w:rPr>
        <w:t>2. Asignar los recursos financieros, técnicos y humanos requeridos para el diseño, implementación, revisión, evaluación y mejora continua de las medidas de prevención y control eficaz de los peligros y riesgos en los lugares de trabajo, con el fin de que los Comités Paritarios de Seguridad y Salud en el Trabajo, los Comités de Convivencia Laboral, las Brigada de Emergencias y los Comités Operativos de Emergencia, puedan cumplir cabalmente sus funciones.</w:t>
      </w:r>
    </w:p>
    <w:p w14:paraId="55E7E6DD" w14:textId="77777777" w:rsidR="00803D48" w:rsidRPr="00302927" w:rsidRDefault="00803D48" w:rsidP="00803D48">
      <w:pPr>
        <w:pStyle w:val="Default"/>
        <w:ind w:left="567" w:right="136"/>
        <w:jc w:val="both"/>
        <w:rPr>
          <w:color w:val="auto"/>
          <w:sz w:val="20"/>
          <w:szCs w:val="20"/>
        </w:rPr>
      </w:pPr>
    </w:p>
    <w:p w14:paraId="3C908719" w14:textId="77777777" w:rsidR="00803D48" w:rsidRPr="00302927" w:rsidRDefault="00803D48" w:rsidP="00803D48">
      <w:pPr>
        <w:pStyle w:val="Default"/>
        <w:ind w:left="567" w:right="136"/>
        <w:jc w:val="both"/>
        <w:rPr>
          <w:color w:val="auto"/>
          <w:sz w:val="20"/>
          <w:szCs w:val="20"/>
        </w:rPr>
      </w:pPr>
      <w:r w:rsidRPr="00302927">
        <w:rPr>
          <w:color w:val="auto"/>
          <w:sz w:val="20"/>
          <w:szCs w:val="20"/>
        </w:rPr>
        <w:t>3. Establecer un estímulo académico para aquellos Magistrados y Jueces que coadyuven, promuevan e incentiven la participación propia y la de sus colaboradores en las capacitaciones en temas de seguridad y salud en el trabajo, otorgándoles prelación para que participen en los cursos y capacitaciones que programe la Escuela Judicial “Rodrigo Lara Bonilla”, en el país y en el exterior.</w:t>
      </w:r>
    </w:p>
    <w:p w14:paraId="0F9BA99E" w14:textId="77777777" w:rsidR="00803D48" w:rsidRPr="00302927" w:rsidRDefault="00803D48" w:rsidP="00803D48">
      <w:pPr>
        <w:pStyle w:val="Default"/>
        <w:ind w:left="567" w:right="136"/>
        <w:jc w:val="both"/>
        <w:rPr>
          <w:color w:val="auto"/>
          <w:sz w:val="20"/>
          <w:szCs w:val="20"/>
        </w:rPr>
      </w:pPr>
    </w:p>
    <w:p w14:paraId="61C6DC93" w14:textId="77777777" w:rsidR="00803D48" w:rsidRPr="00302927" w:rsidRDefault="00803D48" w:rsidP="00803D48">
      <w:pPr>
        <w:pStyle w:val="Default"/>
        <w:ind w:left="567" w:right="136"/>
        <w:jc w:val="both"/>
        <w:rPr>
          <w:color w:val="auto"/>
          <w:sz w:val="20"/>
          <w:szCs w:val="20"/>
        </w:rPr>
      </w:pPr>
      <w:r w:rsidRPr="00302927">
        <w:rPr>
          <w:color w:val="auto"/>
          <w:sz w:val="20"/>
          <w:szCs w:val="20"/>
        </w:rPr>
        <w:t xml:space="preserve">4. Fomentar el autocuidado en los funcionarios y empleados, y promover estilos de vida y trabajo saludables. </w:t>
      </w:r>
    </w:p>
    <w:p w14:paraId="2508ECDD" w14:textId="77777777" w:rsidR="00803D48" w:rsidRPr="00302927" w:rsidRDefault="00803D48" w:rsidP="00803D48">
      <w:pPr>
        <w:pStyle w:val="Default"/>
        <w:ind w:left="567" w:right="136"/>
        <w:jc w:val="both"/>
        <w:rPr>
          <w:color w:val="auto"/>
          <w:sz w:val="20"/>
          <w:szCs w:val="20"/>
        </w:rPr>
      </w:pPr>
    </w:p>
    <w:p w14:paraId="62739E9E" w14:textId="77777777" w:rsidR="00803D48" w:rsidRPr="00302927" w:rsidRDefault="00803D48" w:rsidP="00803D48">
      <w:pPr>
        <w:pStyle w:val="Default"/>
        <w:ind w:left="567" w:right="136"/>
        <w:jc w:val="both"/>
        <w:rPr>
          <w:color w:val="auto"/>
          <w:sz w:val="20"/>
          <w:szCs w:val="20"/>
        </w:rPr>
      </w:pPr>
      <w:r w:rsidRPr="00302927">
        <w:rPr>
          <w:color w:val="auto"/>
          <w:sz w:val="20"/>
          <w:szCs w:val="20"/>
        </w:rPr>
        <w:t xml:space="preserve">5. Fomentar el respeto y buen trato entre los funcionarios y empleados, independientemente de su nivel jerárquico y de la forma de provisión del cargo. </w:t>
      </w:r>
    </w:p>
    <w:p w14:paraId="0899066B" w14:textId="77777777" w:rsidR="00803D48" w:rsidRPr="00302927" w:rsidRDefault="00803D48" w:rsidP="00803D48">
      <w:pPr>
        <w:pStyle w:val="Default"/>
        <w:ind w:left="567" w:right="136"/>
        <w:jc w:val="both"/>
        <w:rPr>
          <w:color w:val="auto"/>
          <w:sz w:val="20"/>
          <w:szCs w:val="20"/>
        </w:rPr>
      </w:pPr>
    </w:p>
    <w:p w14:paraId="7197E360" w14:textId="77777777" w:rsidR="00803D48" w:rsidRPr="00302927" w:rsidRDefault="00803D48" w:rsidP="00803D48">
      <w:pPr>
        <w:pStyle w:val="Default"/>
        <w:ind w:left="567" w:right="136"/>
        <w:jc w:val="both"/>
        <w:rPr>
          <w:color w:val="auto"/>
          <w:sz w:val="20"/>
          <w:szCs w:val="20"/>
        </w:rPr>
      </w:pPr>
      <w:r w:rsidRPr="00302927">
        <w:rPr>
          <w:color w:val="auto"/>
          <w:sz w:val="20"/>
          <w:szCs w:val="20"/>
        </w:rPr>
        <w:t xml:space="preserve">6. Cumplir la normatividad nacional vigente aplicable en materia de riesgos laborales. </w:t>
      </w:r>
    </w:p>
    <w:p w14:paraId="6AFAD607" w14:textId="77777777" w:rsidR="00803D48" w:rsidRPr="00302927" w:rsidRDefault="00803D48" w:rsidP="00803D48">
      <w:pPr>
        <w:pStyle w:val="Default"/>
        <w:ind w:left="567" w:right="136"/>
        <w:jc w:val="both"/>
        <w:rPr>
          <w:color w:val="auto"/>
          <w:sz w:val="20"/>
          <w:szCs w:val="20"/>
        </w:rPr>
      </w:pPr>
    </w:p>
    <w:p w14:paraId="33F1C9FF" w14:textId="77777777" w:rsidR="00803D48" w:rsidRPr="00302927" w:rsidRDefault="00803D48" w:rsidP="00803D48">
      <w:pPr>
        <w:pStyle w:val="Default"/>
        <w:ind w:left="567" w:right="136"/>
        <w:jc w:val="both"/>
        <w:rPr>
          <w:color w:val="auto"/>
          <w:sz w:val="20"/>
          <w:szCs w:val="20"/>
        </w:rPr>
      </w:pPr>
      <w:r w:rsidRPr="00302927">
        <w:rPr>
          <w:color w:val="auto"/>
          <w:sz w:val="20"/>
          <w:szCs w:val="20"/>
        </w:rPr>
        <w:t>7. Propender por la mejora continua en la gestión y desempeño de la Seguridad y la Salud en el Trabajo.</w:t>
      </w:r>
    </w:p>
    <w:p w14:paraId="5DDF146D" w14:textId="77777777" w:rsidR="00803D48" w:rsidRPr="00302927" w:rsidRDefault="00803D48" w:rsidP="00803D48">
      <w:pPr>
        <w:rPr>
          <w:rFonts w:ascii="Arial" w:hAnsi="Arial" w:cs="Arial"/>
          <w:sz w:val="20"/>
          <w:szCs w:val="20"/>
        </w:rPr>
      </w:pPr>
    </w:p>
    <w:p w14:paraId="521F7CCD" w14:textId="77777777" w:rsidR="00803D48" w:rsidRPr="00302927" w:rsidRDefault="00803D48" w:rsidP="00803D48">
      <w:pPr>
        <w:rPr>
          <w:rStyle w:val="nfasis"/>
          <w:rFonts w:ascii="Arial" w:hAnsi="Arial" w:cs="Arial"/>
          <w:i w:val="0"/>
          <w:sz w:val="20"/>
          <w:szCs w:val="20"/>
        </w:rPr>
      </w:pPr>
    </w:p>
    <w:p w14:paraId="199C709C" w14:textId="72CB6CF4" w:rsidR="00803D48" w:rsidRPr="00B12F53" w:rsidRDefault="00803D48" w:rsidP="00803D48">
      <w:pPr>
        <w:jc w:val="both"/>
        <w:rPr>
          <w:rFonts w:ascii="Arial" w:hAnsi="Arial" w:cs="Arial"/>
          <w:color w:val="000000" w:themeColor="text1"/>
          <w:sz w:val="22"/>
          <w:szCs w:val="22"/>
          <w:lang w:val="es-CO"/>
        </w:rPr>
      </w:pPr>
      <w:r w:rsidRPr="00B12F53">
        <w:rPr>
          <w:rFonts w:ascii="Arial" w:hAnsi="Arial" w:cs="Arial"/>
          <w:color w:val="000000" w:themeColor="text1"/>
          <w:sz w:val="22"/>
          <w:szCs w:val="22"/>
          <w:lang w:val="es-CO"/>
        </w:rPr>
        <w:t xml:space="preserve">Por lo anterior, </w:t>
      </w:r>
      <w:r>
        <w:rPr>
          <w:rFonts w:ascii="Arial" w:hAnsi="Arial" w:cs="Arial"/>
          <w:color w:val="000000" w:themeColor="text1"/>
          <w:sz w:val="22"/>
          <w:szCs w:val="22"/>
          <w:lang w:val="es-CO"/>
        </w:rPr>
        <w:t>la Asociación de Recicladores de Oficio,</w:t>
      </w:r>
      <w:r w:rsidRPr="00B12F53">
        <w:rPr>
          <w:rFonts w:ascii="Arial" w:hAnsi="Arial" w:cs="Arial"/>
          <w:color w:val="000000" w:themeColor="text1"/>
          <w:sz w:val="22"/>
          <w:szCs w:val="22"/>
          <w:lang w:val="es-CO"/>
        </w:rPr>
        <w:t xml:space="preserve"> declara conocer</w:t>
      </w:r>
      <w:r>
        <w:rPr>
          <w:rFonts w:ascii="Arial" w:hAnsi="Arial" w:cs="Arial"/>
          <w:color w:val="000000" w:themeColor="text1"/>
          <w:sz w:val="22"/>
          <w:szCs w:val="22"/>
          <w:lang w:val="es-CO"/>
        </w:rPr>
        <w:t xml:space="preserve"> y aceptar los lineamientos y parámetros que el Sistema de Gestión de Seguridad y Salud trace en ejercicio de su competencia. </w:t>
      </w:r>
    </w:p>
    <w:p w14:paraId="2198CB0B" w14:textId="77777777" w:rsidR="00803D48" w:rsidRPr="00B12F53" w:rsidRDefault="00803D48" w:rsidP="00803D48">
      <w:pPr>
        <w:jc w:val="both"/>
        <w:rPr>
          <w:rFonts w:ascii="Arial" w:hAnsi="Arial" w:cs="Arial"/>
          <w:color w:val="000000" w:themeColor="text1"/>
          <w:sz w:val="22"/>
          <w:szCs w:val="22"/>
          <w:lang w:val="es-CO"/>
        </w:rPr>
      </w:pPr>
    </w:p>
    <w:p w14:paraId="7DB22B93" w14:textId="77777777" w:rsidR="00803D48" w:rsidRPr="00B12F53" w:rsidRDefault="00803D48" w:rsidP="00803D48">
      <w:pPr>
        <w:jc w:val="both"/>
        <w:rPr>
          <w:rFonts w:ascii="Arial" w:hAnsi="Arial" w:cs="Arial"/>
          <w:color w:val="000000" w:themeColor="text1"/>
          <w:sz w:val="22"/>
          <w:szCs w:val="22"/>
          <w:lang w:val="es-CO"/>
        </w:rPr>
      </w:pPr>
    </w:p>
    <w:p w14:paraId="373EAAA7" w14:textId="77777777" w:rsidR="00803D48" w:rsidRPr="00B12F53" w:rsidRDefault="00803D48" w:rsidP="00803D48">
      <w:pPr>
        <w:jc w:val="both"/>
        <w:rPr>
          <w:rFonts w:ascii="Arial" w:hAnsi="Arial" w:cs="Arial"/>
          <w:color w:val="000000" w:themeColor="text1"/>
          <w:sz w:val="22"/>
          <w:szCs w:val="22"/>
          <w:lang w:val="es-CO"/>
        </w:rPr>
      </w:pPr>
    </w:p>
    <w:p w14:paraId="7A259312" w14:textId="77777777" w:rsidR="00803D48" w:rsidRPr="00B12F53" w:rsidRDefault="00803D48" w:rsidP="00803D48">
      <w:pPr>
        <w:jc w:val="both"/>
        <w:rPr>
          <w:rFonts w:ascii="Arial" w:hAnsi="Arial" w:cs="Arial"/>
          <w:color w:val="000000" w:themeColor="text1"/>
          <w:sz w:val="22"/>
          <w:szCs w:val="22"/>
          <w:lang w:val="es-CO"/>
        </w:rPr>
      </w:pPr>
    </w:p>
    <w:p w14:paraId="0E88018B" w14:textId="77777777" w:rsidR="00803D48" w:rsidRPr="00B12F53" w:rsidRDefault="00803D48" w:rsidP="00803D48">
      <w:pPr>
        <w:pStyle w:val="Sinespaciado"/>
        <w:jc w:val="center"/>
        <w:rPr>
          <w:rFonts w:ascii="Arial" w:hAnsi="Arial" w:cs="Arial"/>
          <w:color w:val="000000" w:themeColor="text1"/>
          <w:lang w:val="es-CO"/>
        </w:rPr>
      </w:pPr>
      <w:r w:rsidRPr="00B12F53">
        <w:rPr>
          <w:rFonts w:ascii="Arial" w:hAnsi="Arial" w:cs="Arial"/>
          <w:color w:val="000000" w:themeColor="text1"/>
          <w:lang w:val="es-CO"/>
        </w:rPr>
        <w:t>_______________________________</w:t>
      </w:r>
    </w:p>
    <w:p w14:paraId="12AFE978" w14:textId="77777777" w:rsidR="00803D48" w:rsidRDefault="00803D48" w:rsidP="00803D48">
      <w:pPr>
        <w:pStyle w:val="Sinespaciado"/>
        <w:jc w:val="center"/>
        <w:rPr>
          <w:rFonts w:ascii="Arial" w:hAnsi="Arial" w:cs="Arial"/>
          <w:color w:val="000000" w:themeColor="text1"/>
          <w:lang w:val="es-CO"/>
        </w:rPr>
      </w:pPr>
      <w:r w:rsidRPr="00B12F53">
        <w:rPr>
          <w:rFonts w:ascii="Arial" w:hAnsi="Arial" w:cs="Arial"/>
          <w:color w:val="000000" w:themeColor="text1"/>
          <w:lang w:val="es-CO"/>
        </w:rPr>
        <w:t>FIRMA</w:t>
      </w:r>
      <w:r>
        <w:rPr>
          <w:rFonts w:ascii="Arial" w:hAnsi="Arial" w:cs="Arial"/>
          <w:color w:val="000000" w:themeColor="text1"/>
          <w:lang w:val="es-CO"/>
        </w:rPr>
        <w:t xml:space="preserve"> REPRESENTANTE LEGAL</w:t>
      </w:r>
    </w:p>
    <w:p w14:paraId="6AE372BA" w14:textId="32B52E6D" w:rsidR="003C6A69" w:rsidRDefault="003C6A69" w:rsidP="00F34E4D">
      <w:pPr>
        <w:pStyle w:val="Sinespaciado"/>
        <w:jc w:val="center"/>
        <w:rPr>
          <w:rFonts w:ascii="Arial" w:hAnsi="Arial" w:cs="Arial"/>
          <w:color w:val="000000" w:themeColor="text1"/>
          <w:lang w:val="es-CO"/>
        </w:rPr>
      </w:pPr>
    </w:p>
    <w:p w14:paraId="6BC2D1F4" w14:textId="77777777" w:rsidR="003C6A69" w:rsidRPr="00B12F53" w:rsidRDefault="003C6A69" w:rsidP="00F34E4D">
      <w:pPr>
        <w:pStyle w:val="Sinespaciado"/>
        <w:jc w:val="center"/>
        <w:rPr>
          <w:rFonts w:ascii="Arial" w:hAnsi="Arial" w:cs="Arial"/>
          <w:lang w:val="es-CO"/>
        </w:rPr>
      </w:pPr>
    </w:p>
    <w:sectPr w:rsidR="003C6A69" w:rsidRPr="00B12F53" w:rsidSect="00D7187A">
      <w:headerReference w:type="default" r:id="rId12"/>
      <w:footerReference w:type="default" r:id="rId13"/>
      <w:headerReference w:type="first" r:id="rId14"/>
      <w:type w:val="continuous"/>
      <w:pgSz w:w="12240" w:h="18720" w:code="14"/>
      <w:pgMar w:top="1701" w:right="1701" w:bottom="1701" w:left="1701" w:header="709" w:footer="18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579F4D" w14:textId="77777777" w:rsidR="008571F9" w:rsidRDefault="008571F9">
      <w:r>
        <w:separator/>
      </w:r>
    </w:p>
  </w:endnote>
  <w:endnote w:type="continuationSeparator" w:id="0">
    <w:p w14:paraId="54D1CC45" w14:textId="77777777" w:rsidR="008571F9" w:rsidRDefault="008571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Albertus">
    <w:charset w:val="00"/>
    <w:family w:val="auto"/>
    <w:pitch w:val="variable"/>
    <w:sig w:usb0="800000A7" w:usb1="00000000" w:usb2="00000000" w:usb3="00000000" w:csb0="00000009"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Berylium">
    <w:altName w:val="Times New Roman"/>
    <w:charset w:val="00"/>
    <w:family w:val="auto"/>
    <w:pitch w:val="variable"/>
    <w:sig w:usb0="00000001" w:usb1="0000004A"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C52A3E" w14:textId="2E5D1C99" w:rsidR="00F34E4D" w:rsidRDefault="00F34E4D" w:rsidP="00326754">
    <w:pPr>
      <w:pStyle w:val="Piedepgina"/>
      <w:jc w:val="center"/>
      <w:rPr>
        <w:b/>
        <w:i/>
      </w:rPr>
    </w:pPr>
    <w:r w:rsidRPr="00721AE0">
      <w:rPr>
        <w:rStyle w:val="Hipervnculo"/>
        <w:rFonts w:ascii="Berylium" w:hAnsi="Berylium"/>
        <w:noProof/>
        <w:sz w:val="22"/>
        <w:szCs w:val="22"/>
        <w:lang w:val="es-CO" w:eastAsia="es-CO"/>
      </w:rPr>
      <w:drawing>
        <wp:anchor distT="0" distB="0" distL="114300" distR="114300" simplePos="0" relativeHeight="251734528" behindDoc="1" locked="0" layoutInCell="1" allowOverlap="1" wp14:anchorId="7F2B816B" wp14:editId="2A603C0B">
          <wp:simplePos x="0" y="0"/>
          <wp:positionH relativeFrom="column">
            <wp:posOffset>4340440</wp:posOffset>
          </wp:positionH>
          <wp:positionV relativeFrom="paragraph">
            <wp:posOffset>133350</wp:posOffset>
          </wp:positionV>
          <wp:extent cx="666211" cy="895093"/>
          <wp:effectExtent l="0" t="0" r="0" b="0"/>
          <wp:wrapNone/>
          <wp:docPr id="24" name="Imagen 24" descr="C:\Users\FAMILIA\OneDrive - Consejo Superior de la Judicatura\SIGCMA PEREIRA\PROCESOS SIGCMA\P1. Gestión Documental\Sello-ICONTEC_ISO-9001 AZU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AMILIA\OneDrive - Consejo Superior de la Judicatura\SIGCMA PEREIRA\PROCESOS SIGCMA\P1. Gestión Documental\Sello-ICONTEC_ISO-9001 AZU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211" cy="895093"/>
                  </a:xfrm>
                  <a:prstGeom prst="rect">
                    <a:avLst/>
                  </a:prstGeom>
                  <a:noFill/>
                  <a:ln>
                    <a:noFill/>
                  </a:ln>
                </pic:spPr>
              </pic:pic>
            </a:graphicData>
          </a:graphic>
          <wp14:sizeRelH relativeFrom="page">
            <wp14:pctWidth>0</wp14:pctWidth>
          </wp14:sizeRelH>
          <wp14:sizeRelV relativeFrom="page">
            <wp14:pctHeight>0</wp14:pctHeight>
          </wp14:sizeRelV>
        </wp:anchor>
      </w:drawing>
    </w:r>
    <w:r w:rsidRPr="00721AE0">
      <w:rPr>
        <w:b/>
        <w:i/>
        <w:noProof/>
        <w:lang w:val="es-CO" w:eastAsia="es-CO"/>
      </w:rPr>
      <w:drawing>
        <wp:anchor distT="0" distB="0" distL="114300" distR="114300" simplePos="0" relativeHeight="251736576" behindDoc="1" locked="0" layoutInCell="1" allowOverlap="1" wp14:anchorId="08DDAE74" wp14:editId="103C6E46">
          <wp:simplePos x="0" y="0"/>
          <wp:positionH relativeFrom="rightMargin">
            <wp:align>left</wp:align>
          </wp:positionH>
          <wp:positionV relativeFrom="paragraph">
            <wp:posOffset>133350</wp:posOffset>
          </wp:positionV>
          <wp:extent cx="652136" cy="876183"/>
          <wp:effectExtent l="0" t="0" r="0" b="0"/>
          <wp:wrapNone/>
          <wp:docPr id="23" name="Imagen 23" descr="C:\Users\FAMILIA\OneDrive - Consejo Superior de la Judicatura\SIGCMA PEREIRA\PROCESOS SIGCMA\P1. Gestión Documental\Sello-ICONTEC_ISO-14001 AZU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FAMILIA\OneDrive - Consejo Superior de la Judicatura\SIGCMA PEREIRA\PROCESOS SIGCMA\P1. Gestión Documental\Sello-ICONTEC_ISO-14001 AZUL.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52136" cy="87618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D2F7337" w14:textId="76F4F4B8" w:rsidR="00F34E4D" w:rsidRDefault="00F34E4D" w:rsidP="00326754">
    <w:pPr>
      <w:pStyle w:val="Piedepgina"/>
      <w:jc w:val="center"/>
      <w:rPr>
        <w:b/>
        <w:i/>
      </w:rPr>
    </w:pPr>
    <w:r w:rsidRPr="00721AE0">
      <w:rPr>
        <w:b/>
        <w:i/>
        <w:noProof/>
        <w:lang w:val="es-CO" w:eastAsia="es-CO"/>
      </w:rPr>
      <w:drawing>
        <wp:anchor distT="0" distB="0" distL="114300" distR="114300" simplePos="0" relativeHeight="251735552" behindDoc="1" locked="0" layoutInCell="1" allowOverlap="1" wp14:anchorId="2E1ED93C" wp14:editId="0EC63A8A">
          <wp:simplePos x="0" y="0"/>
          <wp:positionH relativeFrom="margin">
            <wp:posOffset>4929193</wp:posOffset>
          </wp:positionH>
          <wp:positionV relativeFrom="paragraph">
            <wp:posOffset>24765</wp:posOffset>
          </wp:positionV>
          <wp:extent cx="752475" cy="752475"/>
          <wp:effectExtent l="0" t="0" r="0" b="0"/>
          <wp:wrapNone/>
          <wp:docPr id="27" name="Imagen 27" descr="C:\Users\FAMILIA\OneDrive - Consejo Superior de la Judicatura\SIGCMA PEREIRA\PROCESOS SIGCMA\P1. Gestión Documental\Logo-IQNet AZU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FAMILIA\OneDrive - Consejo Superior de la Judicatura\SIGCMA PEREIRA\PROCESOS SIGCMA\P1. Gestión Documental\Logo-IQNet AZUL.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52475" cy="7524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Berylium" w:hAnsi="Berylium"/>
        <w:bCs/>
        <w:iCs/>
        <w:noProof/>
        <w:sz w:val="22"/>
        <w:szCs w:val="22"/>
        <w:lang w:val="es-CO" w:eastAsia="es-CO"/>
      </w:rPr>
      <mc:AlternateContent>
        <mc:Choice Requires="wps">
          <w:drawing>
            <wp:anchor distT="0" distB="0" distL="114300" distR="114300" simplePos="0" relativeHeight="251738624" behindDoc="0" locked="0" layoutInCell="1" allowOverlap="1" wp14:anchorId="60749C86" wp14:editId="198EBC73">
              <wp:simplePos x="0" y="0"/>
              <wp:positionH relativeFrom="column">
                <wp:posOffset>-203835</wp:posOffset>
              </wp:positionH>
              <wp:positionV relativeFrom="paragraph">
                <wp:posOffset>205740</wp:posOffset>
              </wp:positionV>
              <wp:extent cx="914400" cy="581025"/>
              <wp:effectExtent l="0" t="0" r="6350" b="9525"/>
              <wp:wrapNone/>
              <wp:docPr id="73" name="Cuadro de texto 73"/>
              <wp:cNvGraphicFramePr/>
              <a:graphic xmlns:a="http://schemas.openxmlformats.org/drawingml/2006/main">
                <a:graphicData uri="http://schemas.microsoft.com/office/word/2010/wordprocessingShape">
                  <wps:wsp>
                    <wps:cNvSpPr txBox="1"/>
                    <wps:spPr>
                      <a:xfrm>
                        <a:off x="0" y="0"/>
                        <a:ext cx="914400" cy="581025"/>
                      </a:xfrm>
                      <a:prstGeom prst="rect">
                        <a:avLst/>
                      </a:prstGeom>
                      <a:solidFill>
                        <a:schemeClr val="lt1"/>
                      </a:solidFill>
                      <a:ln w="6350">
                        <a:noFill/>
                      </a:ln>
                    </wps:spPr>
                    <wps:txbx>
                      <w:txbxContent>
                        <w:p w14:paraId="00F06DFE" w14:textId="1660B40C" w:rsidR="00F34E4D" w:rsidRDefault="00F34E4D" w:rsidP="007612F4">
                          <w:pPr>
                            <w:pStyle w:val="Piedepgina"/>
                            <w:rPr>
                              <w:rFonts w:ascii="Berylium" w:hAnsi="Berylium"/>
                              <w:bCs/>
                              <w:iCs/>
                              <w:sz w:val="22"/>
                              <w:szCs w:val="22"/>
                            </w:rPr>
                          </w:pPr>
                          <w:r w:rsidRPr="63B40D65">
                            <w:rPr>
                              <w:rFonts w:ascii="Berylium" w:hAnsi="Berylium"/>
                              <w:sz w:val="22"/>
                              <w:szCs w:val="22"/>
                            </w:rPr>
                            <w:t xml:space="preserve">Pereira - Risaralda – Carrera 5Bis No. 39-08 Piso 1 </w:t>
                          </w:r>
                        </w:p>
                        <w:p w14:paraId="22B8679E" w14:textId="2A0F35B6" w:rsidR="00F34E4D" w:rsidRPr="00E22FD5" w:rsidRDefault="00F34E4D" w:rsidP="007612F4">
                          <w:pPr>
                            <w:pStyle w:val="Piedepgina"/>
                            <w:rPr>
                              <w:rFonts w:ascii="Berylium" w:hAnsi="Berylium"/>
                              <w:bCs/>
                              <w:iCs/>
                              <w:sz w:val="22"/>
                              <w:szCs w:val="22"/>
                              <w:lang w:val="en-US"/>
                            </w:rPr>
                          </w:pPr>
                          <w:r w:rsidRPr="00B92691">
                            <w:rPr>
                              <w:rFonts w:ascii="Berylium" w:hAnsi="Berylium"/>
                              <w:bCs/>
                              <w:iCs/>
                              <w:sz w:val="22"/>
                              <w:szCs w:val="22"/>
                              <w:lang w:val="en-US"/>
                            </w:rPr>
                            <w:t xml:space="preserve">Email: </w:t>
                          </w:r>
                          <w:r>
                            <w:rPr>
                              <w:rFonts w:ascii="Berylium" w:hAnsi="Berylium"/>
                              <w:bCs/>
                              <w:iCs/>
                              <w:sz w:val="22"/>
                              <w:szCs w:val="22"/>
                              <w:lang w:val="en-US"/>
                            </w:rPr>
                            <w:t>sigobiuspereira@cendoj.ramajudicial.gov.co</w:t>
                          </w:r>
                        </w:p>
                        <w:p w14:paraId="1302B103" w14:textId="176BD0AC" w:rsidR="00F34E4D" w:rsidRDefault="00870470" w:rsidP="007612F4">
                          <w:hyperlink r:id="rId4" w:history="1">
                            <w:r w:rsidR="00F34E4D">
                              <w:rPr>
                                <w:rStyle w:val="Hipervnculo"/>
                                <w:rFonts w:ascii="Berylium" w:hAnsi="Berylium"/>
                                <w:sz w:val="22"/>
                                <w:szCs w:val="22"/>
                              </w:rPr>
                              <w:t>www.ramajudicial.gov.co</w:t>
                            </w:r>
                          </w:hyperlink>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0749C86" id="_x0000_t202" coordsize="21600,21600" o:spt="202" path="m,l,21600r21600,l21600,xe">
              <v:stroke joinstyle="miter"/>
              <v:path gradientshapeok="t" o:connecttype="rect"/>
            </v:shapetype>
            <v:shape id="Cuadro de texto 73" o:spid="_x0000_s1026" type="#_x0000_t202" style="position:absolute;left:0;text-align:left;margin-left:-16.05pt;margin-top:16.2pt;width:1in;height:45.75pt;z-index:25173862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" fillcolor="white [3201]" stroked="f" strokeweight=".5pt">
              <v:textbox>
                <w:txbxContent>
                  <w:p w14:paraId="00F06DFE" w14:textId="1660B40C" w:rsidR="00F34E4D" w:rsidRDefault="00F34E4D" w:rsidP="007612F4">
                    <w:pPr>
                      <w:pStyle w:val="Piedepgina"/>
                      <w:rPr>
                        <w:rFonts w:ascii="Berylium" w:hAnsi="Berylium"/>
                        <w:bCs/>
                        <w:iCs/>
                        <w:sz w:val="22"/>
                        <w:szCs w:val="22"/>
                      </w:rPr>
                    </w:pPr>
                    <w:r w:rsidRPr="63B40D65">
                      <w:rPr>
                        <w:rFonts w:ascii="Berylium" w:hAnsi="Berylium"/>
                        <w:sz w:val="22"/>
                        <w:szCs w:val="22"/>
                      </w:rPr>
                      <w:t xml:space="preserve">Pereira - Risaralda – Carrera 5Bis No. 39-08 Piso 1 </w:t>
                    </w:r>
                  </w:p>
                  <w:p w14:paraId="22B8679E" w14:textId="2A0F35B6" w:rsidR="00F34E4D" w:rsidRPr="00E22FD5" w:rsidRDefault="00F34E4D" w:rsidP="007612F4">
                    <w:pPr>
                      <w:pStyle w:val="Piedepgina"/>
                      <w:rPr>
                        <w:rFonts w:ascii="Berylium" w:hAnsi="Berylium"/>
                        <w:bCs/>
                        <w:iCs/>
                        <w:sz w:val="22"/>
                        <w:szCs w:val="22"/>
                        <w:lang w:val="en-US"/>
                      </w:rPr>
                    </w:pPr>
                    <w:r w:rsidRPr="00B92691">
                      <w:rPr>
                        <w:rFonts w:ascii="Berylium" w:hAnsi="Berylium"/>
                        <w:bCs/>
                        <w:iCs/>
                        <w:sz w:val="22"/>
                        <w:szCs w:val="22"/>
                        <w:lang w:val="en-US"/>
                      </w:rPr>
                      <w:t xml:space="preserve">Email: </w:t>
                    </w:r>
                    <w:r>
                      <w:rPr>
                        <w:rFonts w:ascii="Berylium" w:hAnsi="Berylium"/>
                        <w:bCs/>
                        <w:iCs/>
                        <w:sz w:val="22"/>
                        <w:szCs w:val="22"/>
                        <w:lang w:val="en-US"/>
                      </w:rPr>
                      <w:t>sigobiuspereira@cendoj.ramajudicial.gov.co</w:t>
                    </w:r>
                  </w:p>
                  <w:p w14:paraId="1302B103" w14:textId="176BD0AC" w:rsidR="00F34E4D" w:rsidRDefault="00F34E4D" w:rsidP="007612F4">
                    <w:hyperlink r:id="rId5" w:history="1">
                      <w:r>
                        <w:rPr>
                          <w:rStyle w:val="Hipervnculo"/>
                          <w:rFonts w:ascii="Berylium" w:hAnsi="Berylium"/>
                          <w:sz w:val="22"/>
                          <w:szCs w:val="22"/>
                        </w:rPr>
                        <w:t>www.ramajudicial.gov.co</w:t>
                      </w:r>
                    </w:hyperlink>
                  </w:p>
                </w:txbxContent>
              </v:textbox>
            </v:shape>
          </w:pict>
        </mc:Fallback>
      </mc:AlternateContent>
    </w:r>
  </w:p>
  <w:p w14:paraId="4FE142E1" w14:textId="23D87C28" w:rsidR="00F34E4D" w:rsidRPr="00721AE0" w:rsidRDefault="00F34E4D" w:rsidP="00183B0F">
    <w:pPr>
      <w:pStyle w:val="Piedepgina"/>
      <w:rPr>
        <w:rFonts w:ascii="Berylium" w:hAnsi="Berylium"/>
        <w:bCs/>
        <w:iCs/>
        <w:sz w:val="22"/>
        <w:szCs w:val="22"/>
        <w:lang w:val="en-US"/>
      </w:rPr>
    </w:pPr>
    <w:r>
      <w:rPr>
        <w:rFonts w:ascii="Berylium" w:hAnsi="Berylium"/>
        <w:bCs/>
        <w:iCs/>
        <w:noProof/>
        <w:sz w:val="22"/>
        <w:szCs w:val="22"/>
        <w:lang w:val="es-CO" w:eastAsia="es-CO"/>
      </w:rPr>
      <mc:AlternateContent>
        <mc:Choice Requires="wps">
          <w:drawing>
            <wp:anchor distT="0" distB="0" distL="114300" distR="114300" simplePos="0" relativeHeight="251737600" behindDoc="1" locked="0" layoutInCell="1" allowOverlap="1" wp14:anchorId="4A9E49CA" wp14:editId="6D66E157">
              <wp:simplePos x="0" y="0"/>
              <wp:positionH relativeFrom="page">
                <wp:align>right</wp:align>
              </wp:positionH>
              <wp:positionV relativeFrom="paragraph">
                <wp:posOffset>603908</wp:posOffset>
              </wp:positionV>
              <wp:extent cx="2473442" cy="419100"/>
              <wp:effectExtent l="0" t="0" r="3175" b="0"/>
              <wp:wrapNone/>
              <wp:docPr id="4" name="Cuadro de texto 4"/>
              <wp:cNvGraphicFramePr/>
              <a:graphic xmlns:a="http://schemas.openxmlformats.org/drawingml/2006/main">
                <a:graphicData uri="http://schemas.microsoft.com/office/word/2010/wordprocessingShape">
                  <wps:wsp>
                    <wps:cNvSpPr txBox="1"/>
                    <wps:spPr>
                      <a:xfrm>
                        <a:off x="0" y="0"/>
                        <a:ext cx="2473442" cy="419100"/>
                      </a:xfrm>
                      <a:prstGeom prst="rect">
                        <a:avLst/>
                      </a:prstGeom>
                      <a:solidFill>
                        <a:schemeClr val="lt1"/>
                      </a:solidFill>
                      <a:ln w="6350">
                        <a:noFill/>
                      </a:ln>
                    </wps:spPr>
                    <wps:txbx>
                      <w:txbxContent>
                        <w:p w14:paraId="043C3E5C" w14:textId="7BAC1929" w:rsidR="00F34E4D" w:rsidRPr="008C513A" w:rsidRDefault="00F34E4D">
                          <w:pPr>
                            <w:rPr>
                              <w:rFonts w:ascii="Arial Narrow" w:hAnsi="Arial Narrow" w:cs="Arial"/>
                              <w:sz w:val="16"/>
                              <w:szCs w:val="20"/>
                            </w:rPr>
                          </w:pPr>
                          <w:r w:rsidRPr="008C513A">
                            <w:rPr>
                              <w:rFonts w:ascii="Arial Narrow" w:hAnsi="Arial Narrow" w:cs="Arial"/>
                              <w:sz w:val="16"/>
                              <w:szCs w:val="20"/>
                            </w:rPr>
                            <w:t xml:space="preserve"> </w:t>
                          </w:r>
                          <w:r>
                            <w:rPr>
                              <w:rFonts w:ascii="Arial Narrow" w:hAnsi="Arial Narrow" w:cs="Arial"/>
                              <w:sz w:val="16"/>
                              <w:szCs w:val="20"/>
                            </w:rPr>
                            <w:t xml:space="preserve">    </w:t>
                          </w:r>
                          <w:r w:rsidRPr="008C513A">
                            <w:rPr>
                              <w:rFonts w:ascii="Arial Narrow" w:hAnsi="Arial Narrow" w:cs="Arial"/>
                              <w:sz w:val="16"/>
                              <w:szCs w:val="20"/>
                            </w:rPr>
                            <w:t xml:space="preserve"> SC5780-4-19</w:t>
                          </w:r>
                          <w:r w:rsidRPr="008C513A">
                            <w:rPr>
                              <w:rFonts w:ascii="Arial Narrow" w:hAnsi="Arial Narrow" w:cs="Arial"/>
                              <w:sz w:val="16"/>
                              <w:szCs w:val="20"/>
                            </w:rPr>
                            <w:tab/>
                          </w:r>
                          <w:r>
                            <w:rPr>
                              <w:rFonts w:ascii="Arial Narrow" w:hAnsi="Arial Narrow" w:cs="Arial"/>
                              <w:sz w:val="16"/>
                              <w:szCs w:val="20"/>
                            </w:rPr>
                            <w:t xml:space="preserve">      </w:t>
                          </w:r>
                          <w:r w:rsidRPr="008C513A">
                            <w:rPr>
                              <w:rFonts w:ascii="Arial Narrow" w:hAnsi="Arial Narrow" w:cs="Arial"/>
                              <w:sz w:val="16"/>
                              <w:szCs w:val="20"/>
                            </w:rPr>
                            <w:t xml:space="preserve">          CO-SA-CER551308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9E49CA" id="Cuadro de texto 4" o:spid="_x0000_s1027" type="#_x0000_t202" style="position:absolute;margin-left:143.55pt;margin-top:47.55pt;width:194.75pt;height:33pt;z-index:-25157888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" fillcolor="white [3201]" stroked="f" strokeweight=".5pt">
              <v:textbox>
                <w:txbxContent>
                  <w:p w14:paraId="043C3E5C" w14:textId="7BAC1929" w:rsidR="00F34E4D" w:rsidRPr="008C513A" w:rsidRDefault="00F34E4D">
                    <w:pPr>
                      <w:rPr>
                        <w:rFonts w:ascii="Arial Narrow" w:hAnsi="Arial Narrow" w:cs="Arial"/>
                        <w:sz w:val="16"/>
                        <w:szCs w:val="20"/>
                      </w:rPr>
                    </w:pPr>
                    <w:r w:rsidRPr="008C513A">
                      <w:rPr>
                        <w:rFonts w:ascii="Arial Narrow" w:hAnsi="Arial Narrow" w:cs="Arial"/>
                        <w:sz w:val="16"/>
                        <w:szCs w:val="20"/>
                      </w:rPr>
                      <w:t xml:space="preserve"> </w:t>
                    </w:r>
                    <w:r>
                      <w:rPr>
                        <w:rFonts w:ascii="Arial Narrow" w:hAnsi="Arial Narrow" w:cs="Arial"/>
                        <w:sz w:val="16"/>
                        <w:szCs w:val="20"/>
                      </w:rPr>
                      <w:t xml:space="preserve">    </w:t>
                    </w:r>
                    <w:r w:rsidRPr="008C513A">
                      <w:rPr>
                        <w:rFonts w:ascii="Arial Narrow" w:hAnsi="Arial Narrow" w:cs="Arial"/>
                        <w:sz w:val="16"/>
                        <w:szCs w:val="20"/>
                      </w:rPr>
                      <w:t xml:space="preserve"> SC5780-4-19</w:t>
                    </w:r>
                    <w:r w:rsidRPr="008C513A">
                      <w:rPr>
                        <w:rFonts w:ascii="Arial Narrow" w:hAnsi="Arial Narrow" w:cs="Arial"/>
                        <w:sz w:val="16"/>
                        <w:szCs w:val="20"/>
                      </w:rPr>
                      <w:tab/>
                    </w:r>
                    <w:r>
                      <w:rPr>
                        <w:rFonts w:ascii="Arial Narrow" w:hAnsi="Arial Narrow" w:cs="Arial"/>
                        <w:sz w:val="16"/>
                        <w:szCs w:val="20"/>
                      </w:rPr>
                      <w:t xml:space="preserve">      </w:t>
                    </w:r>
                    <w:r w:rsidRPr="008C513A">
                      <w:rPr>
                        <w:rFonts w:ascii="Arial Narrow" w:hAnsi="Arial Narrow" w:cs="Arial"/>
                        <w:sz w:val="16"/>
                        <w:szCs w:val="20"/>
                      </w:rPr>
                      <w:t xml:space="preserve">          CO-SA-CER551308</w:t>
                    </w:r>
                  </w:p>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CACD0C" w14:textId="77777777" w:rsidR="008571F9" w:rsidRDefault="008571F9">
      <w:r>
        <w:separator/>
      </w:r>
    </w:p>
  </w:footnote>
  <w:footnote w:type="continuationSeparator" w:id="0">
    <w:p w14:paraId="252C6C6A" w14:textId="77777777" w:rsidR="008571F9" w:rsidRDefault="008571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8F2941" w14:textId="5E088CD8" w:rsidR="00F34E4D" w:rsidRDefault="00F34E4D" w:rsidP="00B92691">
    <w:pPr>
      <w:pStyle w:val="Encabezado"/>
      <w:ind w:firstLine="2124"/>
      <w:jc w:val="center"/>
      <w:rPr>
        <w:rFonts w:ascii="Berylium" w:hAnsi="Berylium"/>
        <w:bCs/>
        <w:iCs/>
        <w:sz w:val="22"/>
        <w:szCs w:val="22"/>
      </w:rPr>
    </w:pPr>
    <w:r>
      <w:rPr>
        <w:noProof/>
        <w:lang w:val="es-CO" w:eastAsia="es-CO"/>
      </w:rPr>
      <w:drawing>
        <wp:anchor distT="0" distB="0" distL="114300" distR="114300" simplePos="0" relativeHeight="251732480" behindDoc="1" locked="0" layoutInCell="1" allowOverlap="1" wp14:anchorId="04F57EBF" wp14:editId="7B7E4D60">
          <wp:simplePos x="0" y="0"/>
          <wp:positionH relativeFrom="column">
            <wp:posOffset>5392420</wp:posOffset>
          </wp:positionH>
          <wp:positionV relativeFrom="paragraph">
            <wp:posOffset>-235585</wp:posOffset>
          </wp:positionV>
          <wp:extent cx="871220" cy="801370"/>
          <wp:effectExtent l="0" t="0" r="0" b="0"/>
          <wp:wrapThrough wrapText="bothSides">
            <wp:wrapPolygon edited="0">
              <wp:start x="4723" y="0"/>
              <wp:lineTo x="0" y="1540"/>
              <wp:lineTo x="0" y="2567"/>
              <wp:lineTo x="472" y="16431"/>
              <wp:lineTo x="5668" y="21052"/>
              <wp:lineTo x="6612" y="21052"/>
              <wp:lineTo x="11808" y="21052"/>
              <wp:lineTo x="21254" y="17458"/>
              <wp:lineTo x="21254" y="16431"/>
              <wp:lineTo x="20781" y="10269"/>
              <wp:lineTo x="18892" y="8216"/>
              <wp:lineTo x="19364" y="5648"/>
              <wp:lineTo x="12752" y="1027"/>
              <wp:lineTo x="6612" y="0"/>
              <wp:lineTo x="4723" y="0"/>
            </wp:wrapPolygon>
          </wp:wrapThrough>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1220" cy="8013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CO" w:eastAsia="es-CO"/>
      </w:rPr>
      <w:drawing>
        <wp:anchor distT="0" distB="0" distL="114300" distR="114300" simplePos="0" relativeHeight="251731456" behindDoc="1" locked="0" layoutInCell="1" allowOverlap="1" wp14:anchorId="4119DCD6" wp14:editId="52F2CBF6">
          <wp:simplePos x="0" y="0"/>
          <wp:positionH relativeFrom="column">
            <wp:posOffset>-756285</wp:posOffset>
          </wp:positionH>
          <wp:positionV relativeFrom="paragraph">
            <wp:posOffset>-221615</wp:posOffset>
          </wp:positionV>
          <wp:extent cx="2390775" cy="789305"/>
          <wp:effectExtent l="0" t="0" r="9525" b="0"/>
          <wp:wrapNone/>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sidRPr="63B40D65">
      <w:rPr>
        <w:rFonts w:ascii="Berylium" w:hAnsi="Berylium"/>
        <w:sz w:val="22"/>
        <w:szCs w:val="22"/>
      </w:rPr>
      <w:t>Consejo Superior de la Judicatura</w:t>
    </w:r>
  </w:p>
  <w:p w14:paraId="112E85D2" w14:textId="22F0E58B" w:rsidR="00F34E4D" w:rsidRPr="00F008A4" w:rsidRDefault="00F34E4D" w:rsidP="003F4B35">
    <w:pPr>
      <w:pStyle w:val="Encabezado"/>
      <w:jc w:val="center"/>
      <w:rPr>
        <w:rFonts w:ascii="Berylium" w:hAnsi="Berylium"/>
        <w:bCs/>
        <w:iCs/>
        <w:sz w:val="22"/>
        <w:szCs w:val="22"/>
      </w:rPr>
    </w:pPr>
    <w:r>
      <w:rPr>
        <w:rFonts w:ascii="Berylium" w:hAnsi="Berylium"/>
        <w:bCs/>
        <w:iCs/>
        <w:sz w:val="22"/>
        <w:szCs w:val="22"/>
      </w:rPr>
      <w:tab/>
      <w:t xml:space="preserve">                Dirección </w:t>
    </w:r>
    <w:r w:rsidRPr="00F008A4">
      <w:rPr>
        <w:rFonts w:ascii="Berylium" w:hAnsi="Berylium"/>
        <w:bCs/>
        <w:iCs/>
        <w:sz w:val="22"/>
        <w:szCs w:val="22"/>
      </w:rPr>
      <w:t>Seccional de Administración Judicial</w:t>
    </w:r>
  </w:p>
  <w:p w14:paraId="2E3FDEFD" w14:textId="2597E70F" w:rsidR="00F34E4D" w:rsidRPr="003F4B35" w:rsidRDefault="00F34E4D" w:rsidP="003F4B35">
    <w:pPr>
      <w:pStyle w:val="Encabezado"/>
      <w:jc w:val="center"/>
      <w:rPr>
        <w:rFonts w:ascii="Berylium" w:hAnsi="Berylium"/>
        <w:bCs/>
        <w:iCs/>
        <w:sz w:val="22"/>
        <w:szCs w:val="22"/>
      </w:rPr>
    </w:pPr>
    <w:r>
      <w:rPr>
        <w:rFonts w:ascii="Berylium" w:hAnsi="Berylium"/>
        <w:bCs/>
        <w:iCs/>
        <w:sz w:val="22"/>
        <w:szCs w:val="22"/>
      </w:rPr>
      <w:t xml:space="preserve">                                                </w:t>
    </w:r>
    <w:r w:rsidRPr="00F008A4">
      <w:rPr>
        <w:rFonts w:ascii="Berylium" w:hAnsi="Berylium"/>
        <w:bCs/>
        <w:iCs/>
        <w:sz w:val="22"/>
        <w:szCs w:val="22"/>
      </w:rPr>
      <w:t xml:space="preserve">Pereira </w:t>
    </w:r>
    <w:r>
      <w:rPr>
        <w:rFonts w:ascii="Berylium" w:hAnsi="Berylium"/>
        <w:bCs/>
        <w:iCs/>
        <w:sz w:val="22"/>
        <w:szCs w:val="22"/>
      </w:rPr>
      <w:t>–</w:t>
    </w:r>
    <w:r w:rsidRPr="00F008A4">
      <w:rPr>
        <w:rFonts w:ascii="Berylium" w:hAnsi="Berylium"/>
        <w:bCs/>
        <w:iCs/>
        <w:sz w:val="22"/>
        <w:szCs w:val="22"/>
      </w:rPr>
      <w:t xml:space="preserve"> Risaralda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F91E1C" w14:textId="77777777" w:rsidR="00F34E4D" w:rsidRDefault="00F34E4D" w:rsidP="00EB2745">
    <w:pPr>
      <w:pStyle w:val="Encabezado"/>
      <w:jc w:val="center"/>
      <w:rPr>
        <w:rFonts w:ascii="Berylium" w:hAnsi="Berylium"/>
        <w:bCs/>
        <w:iCs/>
        <w:sz w:val="22"/>
        <w:szCs w:val="22"/>
      </w:rPr>
    </w:pPr>
    <w:r>
      <w:rPr>
        <w:noProof/>
        <w:lang w:val="es-CO" w:eastAsia="es-CO"/>
      </w:rPr>
      <w:drawing>
        <wp:anchor distT="0" distB="0" distL="114300" distR="114300" simplePos="0" relativeHeight="251730432" behindDoc="1" locked="0" layoutInCell="1" allowOverlap="1" wp14:anchorId="0561BFA3" wp14:editId="120172FC">
          <wp:simplePos x="0" y="0"/>
          <wp:positionH relativeFrom="column">
            <wp:posOffset>-851535</wp:posOffset>
          </wp:positionH>
          <wp:positionV relativeFrom="paragraph">
            <wp:posOffset>-316865</wp:posOffset>
          </wp:positionV>
          <wp:extent cx="2390775" cy="789305"/>
          <wp:effectExtent l="0" t="0" r="0" b="0"/>
          <wp:wrapNone/>
          <wp:docPr id="71" name="Imagen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sidRPr="63B40D65">
      <w:rPr>
        <w:rFonts w:ascii="Berylium" w:hAnsi="Berylium"/>
        <w:sz w:val="22"/>
        <w:szCs w:val="22"/>
      </w:rPr>
      <w:t>Consejo Superior de la Judicatura</w:t>
    </w:r>
  </w:p>
  <w:p w14:paraId="3204D0BE" w14:textId="77777777" w:rsidR="00F34E4D" w:rsidRPr="00F008A4" w:rsidRDefault="00F34E4D" w:rsidP="0031184B">
    <w:pPr>
      <w:pStyle w:val="Encabezado"/>
      <w:jc w:val="center"/>
      <w:rPr>
        <w:rFonts w:ascii="Berylium" w:hAnsi="Berylium"/>
        <w:bCs/>
        <w:iCs/>
        <w:sz w:val="22"/>
        <w:szCs w:val="22"/>
      </w:rPr>
    </w:pPr>
    <w:r w:rsidRPr="00F008A4">
      <w:rPr>
        <w:rFonts w:ascii="Berylium" w:hAnsi="Berylium"/>
        <w:bCs/>
        <w:iCs/>
        <w:sz w:val="22"/>
        <w:szCs w:val="22"/>
      </w:rPr>
      <w:t>Dirección Ejecutiva Seccional de Administración Judicial</w:t>
    </w:r>
  </w:p>
  <w:p w14:paraId="7DC8E82E" w14:textId="77777777" w:rsidR="00F34E4D" w:rsidRPr="00F008A4" w:rsidRDefault="00F34E4D" w:rsidP="0031184B">
    <w:pPr>
      <w:pStyle w:val="Encabezado"/>
      <w:jc w:val="center"/>
      <w:rPr>
        <w:rFonts w:ascii="Berylium" w:hAnsi="Berylium"/>
        <w:bCs/>
        <w:iCs/>
        <w:sz w:val="22"/>
        <w:szCs w:val="22"/>
      </w:rPr>
    </w:pPr>
    <w:r w:rsidRPr="00F008A4">
      <w:rPr>
        <w:rFonts w:ascii="Berylium" w:hAnsi="Berylium"/>
        <w:bCs/>
        <w:iCs/>
        <w:sz w:val="22"/>
        <w:szCs w:val="22"/>
      </w:rPr>
      <w:t>Pereira - Risaralda</w:t>
    </w:r>
  </w:p>
  <w:p w14:paraId="1F8020C7" w14:textId="77777777" w:rsidR="00F34E4D" w:rsidRPr="00F008A4" w:rsidRDefault="00F34E4D" w:rsidP="002A2079">
    <w:pPr>
      <w:pStyle w:val="Encabezado"/>
      <w:rPr>
        <w:rFonts w:ascii="Berylium" w:hAnsi="Berylium"/>
        <w:bCs/>
        <w:iCs/>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E1B63"/>
    <w:multiLevelType w:val="hybridMultilevel"/>
    <w:tmpl w:val="BE5072E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0722771"/>
    <w:multiLevelType w:val="hybridMultilevel"/>
    <w:tmpl w:val="9502EA4C"/>
    <w:lvl w:ilvl="0" w:tplc="240A000F">
      <w:start w:val="1"/>
      <w:numFmt w:val="decimal"/>
      <w:lvlText w:val="%1."/>
      <w:lvlJc w:val="lef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2" w15:restartNumberingAfterBreak="0">
    <w:nsid w:val="11C43B30"/>
    <w:multiLevelType w:val="hybridMultilevel"/>
    <w:tmpl w:val="9FD2B97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6DD4AB9"/>
    <w:multiLevelType w:val="hybridMultilevel"/>
    <w:tmpl w:val="1A601558"/>
    <w:lvl w:ilvl="0" w:tplc="F9305C7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 w15:restartNumberingAfterBreak="0">
    <w:nsid w:val="1AE15C72"/>
    <w:multiLevelType w:val="hybridMultilevel"/>
    <w:tmpl w:val="8E0E374A"/>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B6533BC"/>
    <w:multiLevelType w:val="hybridMultilevel"/>
    <w:tmpl w:val="38B2873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DC13892"/>
    <w:multiLevelType w:val="hybridMultilevel"/>
    <w:tmpl w:val="105E4EE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E862548"/>
    <w:multiLevelType w:val="multilevel"/>
    <w:tmpl w:val="C7C67E58"/>
    <w:lvl w:ilvl="0">
      <w:start w:val="6"/>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8" w15:restartNumberingAfterBreak="0">
    <w:nsid w:val="1F6654AC"/>
    <w:multiLevelType w:val="multilevel"/>
    <w:tmpl w:val="7F86D144"/>
    <w:lvl w:ilvl="0">
      <w:start w:val="1"/>
      <w:numFmt w:val="decimal"/>
      <w:lvlText w:val="%1."/>
      <w:lvlJc w:val="left"/>
      <w:pPr>
        <w:tabs>
          <w:tab w:val="num" w:pos="720"/>
        </w:tabs>
        <w:ind w:left="720" w:hanging="360"/>
      </w:pPr>
      <w:rPr>
        <w:rFonts w:hint="default"/>
      </w:rPr>
    </w:lvl>
    <w:lvl w:ilvl="1">
      <w:start w:val="1"/>
      <w:numFmt w:val="upperLetter"/>
      <w:lvlText w:val="%2."/>
      <w:lvlJc w:val="left"/>
      <w:pPr>
        <w:tabs>
          <w:tab w:val="num" w:pos="1440"/>
        </w:tabs>
        <w:ind w:left="1440" w:hanging="360"/>
      </w:pPr>
      <w:rPr>
        <w:rFonts w:hint="default"/>
      </w:rPr>
    </w:lvl>
    <w:lvl w:ilvl="2">
      <w:start w:val="9"/>
      <w:numFmt w:val="bullet"/>
      <w:lvlText w:val="-"/>
      <w:lvlJc w:val="left"/>
      <w:pPr>
        <w:ind w:left="2340" w:hanging="360"/>
      </w:pPr>
      <w:rPr>
        <w:rFonts w:ascii="Arial" w:eastAsia="Calibri" w:hAnsi="Arial" w:cs="Arial"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15:restartNumberingAfterBreak="0">
    <w:nsid w:val="1FE55924"/>
    <w:multiLevelType w:val="hybridMultilevel"/>
    <w:tmpl w:val="ED5C619A"/>
    <w:lvl w:ilvl="0" w:tplc="260A9874">
      <w:start w:val="4"/>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231D3D13"/>
    <w:multiLevelType w:val="hybridMultilevel"/>
    <w:tmpl w:val="730E719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5EE5330"/>
    <w:multiLevelType w:val="hybridMultilevel"/>
    <w:tmpl w:val="70B435C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2CAE5088"/>
    <w:multiLevelType w:val="hybridMultilevel"/>
    <w:tmpl w:val="7CAAEF1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2D170C0D"/>
    <w:multiLevelType w:val="hybridMultilevel"/>
    <w:tmpl w:val="F72E2A5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FE52B49"/>
    <w:multiLevelType w:val="hybridMultilevel"/>
    <w:tmpl w:val="1DDCD34A"/>
    <w:lvl w:ilvl="0" w:tplc="51CED5BA">
      <w:numFmt w:val="bullet"/>
      <w:lvlText w:val="-"/>
      <w:lvlJc w:val="left"/>
      <w:pPr>
        <w:ind w:left="36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328C61E2"/>
    <w:multiLevelType w:val="hybridMultilevel"/>
    <w:tmpl w:val="934AFC2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38000C75"/>
    <w:multiLevelType w:val="hybridMultilevel"/>
    <w:tmpl w:val="4D98111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9495217"/>
    <w:multiLevelType w:val="hybridMultilevel"/>
    <w:tmpl w:val="03DA43EC"/>
    <w:lvl w:ilvl="0" w:tplc="B0FAE848">
      <w:start w:val="1"/>
      <w:numFmt w:val="bullet"/>
      <w:lvlText w:val=""/>
      <w:lvlJc w:val="left"/>
      <w:pPr>
        <w:ind w:left="36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3D43795A"/>
    <w:multiLevelType w:val="hybridMultilevel"/>
    <w:tmpl w:val="74D2071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F19697C"/>
    <w:multiLevelType w:val="hybridMultilevel"/>
    <w:tmpl w:val="389050F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0" w15:restartNumberingAfterBreak="0">
    <w:nsid w:val="41F644ED"/>
    <w:multiLevelType w:val="hybridMultilevel"/>
    <w:tmpl w:val="8CE00FF0"/>
    <w:lvl w:ilvl="0" w:tplc="51CED5BA">
      <w:numFmt w:val="bullet"/>
      <w:lvlText w:val="-"/>
      <w:lvlJc w:val="left"/>
      <w:pPr>
        <w:ind w:left="360" w:hanging="360"/>
      </w:pPr>
      <w:rPr>
        <w:rFonts w:ascii="Arial" w:eastAsia="Times New Roman" w:hAnsi="Arial" w:cs="Aria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4A1E2733"/>
    <w:multiLevelType w:val="hybridMultilevel"/>
    <w:tmpl w:val="314EF252"/>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4F622B10"/>
    <w:multiLevelType w:val="hybridMultilevel"/>
    <w:tmpl w:val="970063E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511A1CC6"/>
    <w:multiLevelType w:val="hybridMultilevel"/>
    <w:tmpl w:val="0F627BF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2AD0F23"/>
    <w:multiLevelType w:val="hybridMultilevel"/>
    <w:tmpl w:val="AA8C3A08"/>
    <w:lvl w:ilvl="0" w:tplc="260A9874">
      <w:start w:val="4"/>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52F70E24"/>
    <w:multiLevelType w:val="hybridMultilevel"/>
    <w:tmpl w:val="3850AC0E"/>
    <w:lvl w:ilvl="0" w:tplc="F0B0137E">
      <w:start w:val="6"/>
      <w:numFmt w:val="bullet"/>
      <w:lvlText w:val="-"/>
      <w:lvlJc w:val="left"/>
      <w:pPr>
        <w:ind w:left="720" w:hanging="360"/>
      </w:pPr>
      <w:rPr>
        <w:rFonts w:ascii="Arial" w:eastAsia="Times New Roman" w:hAnsi="Arial" w:cs="Aria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5C684B36"/>
    <w:multiLevelType w:val="hybridMultilevel"/>
    <w:tmpl w:val="5C5CA6D0"/>
    <w:lvl w:ilvl="0" w:tplc="D61ED2D8">
      <w:start w:val="1"/>
      <w:numFmt w:val="decimal"/>
      <w:lvlText w:val="%1."/>
      <w:lvlJc w:val="left"/>
      <w:pPr>
        <w:ind w:left="720" w:hanging="360"/>
      </w:pPr>
      <w:rPr>
        <w:rFonts w:ascii="Times New Roman" w:hAnsi="Times New Roman" w:cs="Times New Roman" w:hint="default"/>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5EC45763"/>
    <w:multiLevelType w:val="hybridMultilevel"/>
    <w:tmpl w:val="908277F8"/>
    <w:lvl w:ilvl="0" w:tplc="260A9874">
      <w:start w:val="4"/>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61E73369"/>
    <w:multiLevelType w:val="multilevel"/>
    <w:tmpl w:val="5E2C420E"/>
    <w:lvl w:ilvl="0">
      <w:start w:val="1"/>
      <w:numFmt w:val="decimal"/>
      <w:pStyle w:val="TITULO3"/>
      <w:lvlText w:val="%1."/>
      <w:lvlJc w:val="left"/>
      <w:pPr>
        <w:ind w:left="360"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9" w15:restartNumberingAfterBreak="0">
    <w:nsid w:val="65A244E1"/>
    <w:multiLevelType w:val="hybridMultilevel"/>
    <w:tmpl w:val="6ABE6B46"/>
    <w:lvl w:ilvl="0" w:tplc="D61ED2D8">
      <w:start w:val="1"/>
      <w:numFmt w:val="decimal"/>
      <w:lvlText w:val="%1."/>
      <w:lvlJc w:val="left"/>
      <w:pPr>
        <w:ind w:left="720" w:hanging="360"/>
      </w:pPr>
      <w:rPr>
        <w:rFonts w:ascii="Times New Roman" w:hAnsi="Times New Roman" w:cs="Times New Roman" w:hint="default"/>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6658174D"/>
    <w:multiLevelType w:val="hybridMultilevel"/>
    <w:tmpl w:val="952A0B80"/>
    <w:lvl w:ilvl="0" w:tplc="B0FAE848">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666616B9"/>
    <w:multiLevelType w:val="hybridMultilevel"/>
    <w:tmpl w:val="EC9CCB1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67766F39"/>
    <w:multiLevelType w:val="hybridMultilevel"/>
    <w:tmpl w:val="782EFFB4"/>
    <w:lvl w:ilvl="0" w:tplc="0C0A000B">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222" w:hanging="360"/>
      </w:pPr>
      <w:rPr>
        <w:rFonts w:ascii="Courier New" w:hAnsi="Courier New" w:cs="Courier New" w:hint="default"/>
      </w:rPr>
    </w:lvl>
    <w:lvl w:ilvl="2" w:tplc="0C0A0005" w:tentative="1">
      <w:start w:val="1"/>
      <w:numFmt w:val="bullet"/>
      <w:lvlText w:val=""/>
      <w:lvlJc w:val="left"/>
      <w:pPr>
        <w:ind w:left="1942" w:hanging="360"/>
      </w:pPr>
      <w:rPr>
        <w:rFonts w:ascii="Wingdings" w:hAnsi="Wingdings" w:hint="default"/>
      </w:rPr>
    </w:lvl>
    <w:lvl w:ilvl="3" w:tplc="0C0A0001" w:tentative="1">
      <w:start w:val="1"/>
      <w:numFmt w:val="bullet"/>
      <w:lvlText w:val=""/>
      <w:lvlJc w:val="left"/>
      <w:pPr>
        <w:ind w:left="2662" w:hanging="360"/>
      </w:pPr>
      <w:rPr>
        <w:rFonts w:ascii="Symbol" w:hAnsi="Symbol" w:hint="default"/>
      </w:rPr>
    </w:lvl>
    <w:lvl w:ilvl="4" w:tplc="0C0A0003" w:tentative="1">
      <w:start w:val="1"/>
      <w:numFmt w:val="bullet"/>
      <w:lvlText w:val="o"/>
      <w:lvlJc w:val="left"/>
      <w:pPr>
        <w:ind w:left="3382" w:hanging="360"/>
      </w:pPr>
      <w:rPr>
        <w:rFonts w:ascii="Courier New" w:hAnsi="Courier New" w:cs="Courier New" w:hint="default"/>
      </w:rPr>
    </w:lvl>
    <w:lvl w:ilvl="5" w:tplc="0C0A0005" w:tentative="1">
      <w:start w:val="1"/>
      <w:numFmt w:val="bullet"/>
      <w:lvlText w:val=""/>
      <w:lvlJc w:val="left"/>
      <w:pPr>
        <w:ind w:left="4102" w:hanging="360"/>
      </w:pPr>
      <w:rPr>
        <w:rFonts w:ascii="Wingdings" w:hAnsi="Wingdings" w:hint="default"/>
      </w:rPr>
    </w:lvl>
    <w:lvl w:ilvl="6" w:tplc="0C0A0001" w:tentative="1">
      <w:start w:val="1"/>
      <w:numFmt w:val="bullet"/>
      <w:lvlText w:val=""/>
      <w:lvlJc w:val="left"/>
      <w:pPr>
        <w:ind w:left="4822" w:hanging="360"/>
      </w:pPr>
      <w:rPr>
        <w:rFonts w:ascii="Symbol" w:hAnsi="Symbol" w:hint="default"/>
      </w:rPr>
    </w:lvl>
    <w:lvl w:ilvl="7" w:tplc="0C0A0003" w:tentative="1">
      <w:start w:val="1"/>
      <w:numFmt w:val="bullet"/>
      <w:lvlText w:val="o"/>
      <w:lvlJc w:val="left"/>
      <w:pPr>
        <w:ind w:left="5542" w:hanging="360"/>
      </w:pPr>
      <w:rPr>
        <w:rFonts w:ascii="Courier New" w:hAnsi="Courier New" w:cs="Courier New" w:hint="default"/>
      </w:rPr>
    </w:lvl>
    <w:lvl w:ilvl="8" w:tplc="0C0A0005" w:tentative="1">
      <w:start w:val="1"/>
      <w:numFmt w:val="bullet"/>
      <w:lvlText w:val=""/>
      <w:lvlJc w:val="left"/>
      <w:pPr>
        <w:ind w:left="6262" w:hanging="360"/>
      </w:pPr>
      <w:rPr>
        <w:rFonts w:ascii="Wingdings" w:hAnsi="Wingdings" w:hint="default"/>
      </w:rPr>
    </w:lvl>
  </w:abstractNum>
  <w:abstractNum w:abstractNumId="33" w15:restartNumberingAfterBreak="0">
    <w:nsid w:val="6918137C"/>
    <w:multiLevelType w:val="hybridMultilevel"/>
    <w:tmpl w:val="12C69D5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72F97D3D"/>
    <w:multiLevelType w:val="hybridMultilevel"/>
    <w:tmpl w:val="BE76610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370531A"/>
    <w:multiLevelType w:val="hybridMultilevel"/>
    <w:tmpl w:val="2D103312"/>
    <w:lvl w:ilvl="0" w:tplc="260A9874">
      <w:start w:val="4"/>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751E4F0E"/>
    <w:multiLevelType w:val="multilevel"/>
    <w:tmpl w:val="7C5EC120"/>
    <w:lvl w:ilvl="0">
      <w:start w:val="1"/>
      <w:numFmt w:val="decimal"/>
      <w:lvlText w:val="%1."/>
      <w:lvlJc w:val="left"/>
      <w:pPr>
        <w:tabs>
          <w:tab w:val="num" w:pos="420"/>
        </w:tabs>
        <w:ind w:left="420" w:hanging="420"/>
      </w:pPr>
      <w:rPr>
        <w:rFonts w:cs="Times New Roman" w:hint="default"/>
      </w:rPr>
    </w:lvl>
    <w:lvl w:ilvl="1">
      <w:start w:val="1"/>
      <w:numFmt w:val="lowerLetter"/>
      <w:lvlText w:val="%2)"/>
      <w:lvlJc w:val="left"/>
      <w:pPr>
        <w:ind w:left="1440" w:hanging="360"/>
      </w:pPr>
      <w:rPr>
        <w:rFonts w:cs="Times New Roman" w:hint="default"/>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37" w15:restartNumberingAfterBreak="0">
    <w:nsid w:val="77A07B90"/>
    <w:multiLevelType w:val="hybridMultilevel"/>
    <w:tmpl w:val="128CC88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787158E4"/>
    <w:multiLevelType w:val="hybridMultilevel"/>
    <w:tmpl w:val="C244515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A5D08A2"/>
    <w:multiLevelType w:val="hybridMultilevel"/>
    <w:tmpl w:val="0772FEA8"/>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40" w15:restartNumberingAfterBreak="0">
    <w:nsid w:val="7BC63F4B"/>
    <w:multiLevelType w:val="hybridMultilevel"/>
    <w:tmpl w:val="B928BE0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1" w15:restartNumberingAfterBreak="0">
    <w:nsid w:val="7D2F4050"/>
    <w:multiLevelType w:val="hybridMultilevel"/>
    <w:tmpl w:val="E6DA0126"/>
    <w:lvl w:ilvl="0" w:tplc="B0FAE848">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2" w15:restartNumberingAfterBreak="0">
    <w:nsid w:val="7D9F015C"/>
    <w:multiLevelType w:val="hybridMultilevel"/>
    <w:tmpl w:val="6B365FBE"/>
    <w:lvl w:ilvl="0" w:tplc="CC568ED0">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3" w15:restartNumberingAfterBreak="0">
    <w:nsid w:val="7EEB5836"/>
    <w:multiLevelType w:val="hybridMultilevel"/>
    <w:tmpl w:val="97922C1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4"/>
  </w:num>
  <w:num w:numId="2">
    <w:abstractNumId w:val="18"/>
  </w:num>
  <w:num w:numId="3">
    <w:abstractNumId w:val="2"/>
  </w:num>
  <w:num w:numId="4">
    <w:abstractNumId w:val="23"/>
  </w:num>
  <w:num w:numId="5">
    <w:abstractNumId w:val="10"/>
  </w:num>
  <w:num w:numId="6">
    <w:abstractNumId w:val="34"/>
  </w:num>
  <w:num w:numId="7">
    <w:abstractNumId w:val="38"/>
  </w:num>
  <w:num w:numId="8">
    <w:abstractNumId w:val="0"/>
  </w:num>
  <w:num w:numId="9">
    <w:abstractNumId w:val="5"/>
  </w:num>
  <w:num w:numId="10">
    <w:abstractNumId w:val="41"/>
  </w:num>
  <w:num w:numId="11">
    <w:abstractNumId w:val="26"/>
  </w:num>
  <w:num w:numId="12">
    <w:abstractNumId w:val="35"/>
  </w:num>
  <w:num w:numId="13">
    <w:abstractNumId w:val="9"/>
  </w:num>
  <w:num w:numId="14">
    <w:abstractNumId w:val="24"/>
  </w:num>
  <w:num w:numId="15">
    <w:abstractNumId w:val="29"/>
  </w:num>
  <w:num w:numId="16">
    <w:abstractNumId w:val="27"/>
  </w:num>
  <w:num w:numId="17">
    <w:abstractNumId w:val="16"/>
  </w:num>
  <w:num w:numId="18">
    <w:abstractNumId w:val="30"/>
  </w:num>
  <w:num w:numId="19">
    <w:abstractNumId w:val="20"/>
  </w:num>
  <w:num w:numId="20">
    <w:abstractNumId w:val="17"/>
  </w:num>
  <w:num w:numId="21">
    <w:abstractNumId w:val="43"/>
  </w:num>
  <w:num w:numId="22">
    <w:abstractNumId w:val="42"/>
  </w:num>
  <w:num w:numId="23">
    <w:abstractNumId w:val="22"/>
  </w:num>
  <w:num w:numId="24">
    <w:abstractNumId w:val="11"/>
  </w:num>
  <w:num w:numId="25">
    <w:abstractNumId w:val="3"/>
  </w:num>
  <w:num w:numId="26">
    <w:abstractNumId w:val="25"/>
  </w:num>
  <w:num w:numId="27">
    <w:abstractNumId w:val="6"/>
  </w:num>
  <w:num w:numId="28">
    <w:abstractNumId w:val="12"/>
  </w:num>
  <w:num w:numId="29">
    <w:abstractNumId w:val="1"/>
  </w:num>
  <w:num w:numId="30">
    <w:abstractNumId w:val="4"/>
  </w:num>
  <w:num w:numId="31">
    <w:abstractNumId w:val="13"/>
  </w:num>
  <w:num w:numId="32">
    <w:abstractNumId w:val="21"/>
  </w:num>
  <w:num w:numId="33">
    <w:abstractNumId w:val="36"/>
  </w:num>
  <w:num w:numId="34">
    <w:abstractNumId w:val="7"/>
  </w:num>
  <w:num w:numId="35">
    <w:abstractNumId w:val="8"/>
  </w:num>
  <w:num w:numId="36">
    <w:abstractNumId w:val="32"/>
  </w:num>
  <w:num w:numId="37">
    <w:abstractNumId w:val="40"/>
  </w:num>
  <w:num w:numId="38">
    <w:abstractNumId w:val="37"/>
  </w:num>
  <w:num w:numId="39">
    <w:abstractNumId w:val="19"/>
  </w:num>
  <w:num w:numId="40">
    <w:abstractNumId w:val="33"/>
  </w:num>
  <w:num w:numId="41">
    <w:abstractNumId w:val="15"/>
  </w:num>
  <w:num w:numId="42">
    <w:abstractNumId w:val="39"/>
  </w:num>
  <w:num w:numId="43">
    <w:abstractNumId w:val="31"/>
  </w:num>
  <w:num w:numId="4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0ECF"/>
    <w:rsid w:val="00000225"/>
    <w:rsid w:val="00002887"/>
    <w:rsid w:val="00010325"/>
    <w:rsid w:val="00010B44"/>
    <w:rsid w:val="000118B8"/>
    <w:rsid w:val="000163C2"/>
    <w:rsid w:val="00016E37"/>
    <w:rsid w:val="00027BB1"/>
    <w:rsid w:val="000323DD"/>
    <w:rsid w:val="0006449E"/>
    <w:rsid w:val="00075C11"/>
    <w:rsid w:val="0007681C"/>
    <w:rsid w:val="00081C83"/>
    <w:rsid w:val="00081C9F"/>
    <w:rsid w:val="000919E6"/>
    <w:rsid w:val="000932FA"/>
    <w:rsid w:val="0009665D"/>
    <w:rsid w:val="000D234C"/>
    <w:rsid w:val="000D6C1E"/>
    <w:rsid w:val="000E1C7F"/>
    <w:rsid w:val="000E64CD"/>
    <w:rsid w:val="000F142D"/>
    <w:rsid w:val="000F30FE"/>
    <w:rsid w:val="000F6EB7"/>
    <w:rsid w:val="000F747F"/>
    <w:rsid w:val="00115930"/>
    <w:rsid w:val="00116430"/>
    <w:rsid w:val="00117238"/>
    <w:rsid w:val="00124538"/>
    <w:rsid w:val="00132EC7"/>
    <w:rsid w:val="00137F0A"/>
    <w:rsid w:val="0014219D"/>
    <w:rsid w:val="00145723"/>
    <w:rsid w:val="00151CF7"/>
    <w:rsid w:val="001571AF"/>
    <w:rsid w:val="00157A79"/>
    <w:rsid w:val="00163205"/>
    <w:rsid w:val="00164DD1"/>
    <w:rsid w:val="00164FEB"/>
    <w:rsid w:val="0017039A"/>
    <w:rsid w:val="00174914"/>
    <w:rsid w:val="00174DEF"/>
    <w:rsid w:val="00177CA8"/>
    <w:rsid w:val="00182096"/>
    <w:rsid w:val="00183B0F"/>
    <w:rsid w:val="00190855"/>
    <w:rsid w:val="001A5AFD"/>
    <w:rsid w:val="001B34B7"/>
    <w:rsid w:val="001C4247"/>
    <w:rsid w:val="001C7DFE"/>
    <w:rsid w:val="001D2D1A"/>
    <w:rsid w:val="001D4BB3"/>
    <w:rsid w:val="001E100C"/>
    <w:rsid w:val="001E3D90"/>
    <w:rsid w:val="001E7235"/>
    <w:rsid w:val="001F1BEF"/>
    <w:rsid w:val="001F408C"/>
    <w:rsid w:val="001F430A"/>
    <w:rsid w:val="001F771D"/>
    <w:rsid w:val="00203983"/>
    <w:rsid w:val="00213886"/>
    <w:rsid w:val="00214745"/>
    <w:rsid w:val="002247C5"/>
    <w:rsid w:val="00231BB4"/>
    <w:rsid w:val="00236C3C"/>
    <w:rsid w:val="00236E54"/>
    <w:rsid w:val="00242983"/>
    <w:rsid w:val="0025109A"/>
    <w:rsid w:val="00254F44"/>
    <w:rsid w:val="00257B9B"/>
    <w:rsid w:val="00257C06"/>
    <w:rsid w:val="0026147F"/>
    <w:rsid w:val="0026448C"/>
    <w:rsid w:val="002925FE"/>
    <w:rsid w:val="002956DF"/>
    <w:rsid w:val="002A2055"/>
    <w:rsid w:val="002A2079"/>
    <w:rsid w:val="002A29A7"/>
    <w:rsid w:val="002A5643"/>
    <w:rsid w:val="002A7A52"/>
    <w:rsid w:val="002B2C13"/>
    <w:rsid w:val="002C207C"/>
    <w:rsid w:val="002C418F"/>
    <w:rsid w:val="002D7994"/>
    <w:rsid w:val="002E4BE9"/>
    <w:rsid w:val="002E4D7F"/>
    <w:rsid w:val="002E5030"/>
    <w:rsid w:val="002E7286"/>
    <w:rsid w:val="002E7C80"/>
    <w:rsid w:val="002F0C39"/>
    <w:rsid w:val="002F1104"/>
    <w:rsid w:val="002F2FCF"/>
    <w:rsid w:val="00303E64"/>
    <w:rsid w:val="00304FB1"/>
    <w:rsid w:val="0031184B"/>
    <w:rsid w:val="0031682E"/>
    <w:rsid w:val="00326754"/>
    <w:rsid w:val="00331DA8"/>
    <w:rsid w:val="00334C58"/>
    <w:rsid w:val="0033649F"/>
    <w:rsid w:val="00341A26"/>
    <w:rsid w:val="003511CA"/>
    <w:rsid w:val="00353363"/>
    <w:rsid w:val="00354655"/>
    <w:rsid w:val="00356985"/>
    <w:rsid w:val="00362BA5"/>
    <w:rsid w:val="0036635D"/>
    <w:rsid w:val="003670B4"/>
    <w:rsid w:val="00370253"/>
    <w:rsid w:val="00383678"/>
    <w:rsid w:val="00390D98"/>
    <w:rsid w:val="003933D3"/>
    <w:rsid w:val="00393946"/>
    <w:rsid w:val="003A415E"/>
    <w:rsid w:val="003B0F84"/>
    <w:rsid w:val="003B129C"/>
    <w:rsid w:val="003B46F3"/>
    <w:rsid w:val="003C6A69"/>
    <w:rsid w:val="003D2B5A"/>
    <w:rsid w:val="003D3ABB"/>
    <w:rsid w:val="003F1EE8"/>
    <w:rsid w:val="003F4344"/>
    <w:rsid w:val="003F4B35"/>
    <w:rsid w:val="003F5BFB"/>
    <w:rsid w:val="00413F4C"/>
    <w:rsid w:val="00414F07"/>
    <w:rsid w:val="00424EEC"/>
    <w:rsid w:val="004264B3"/>
    <w:rsid w:val="0043349C"/>
    <w:rsid w:val="004356A2"/>
    <w:rsid w:val="00437D12"/>
    <w:rsid w:val="004407DA"/>
    <w:rsid w:val="00441A14"/>
    <w:rsid w:val="004667FD"/>
    <w:rsid w:val="00467613"/>
    <w:rsid w:val="00472FEC"/>
    <w:rsid w:val="0048348F"/>
    <w:rsid w:val="00491E2F"/>
    <w:rsid w:val="004924F5"/>
    <w:rsid w:val="004A593C"/>
    <w:rsid w:val="004A71BC"/>
    <w:rsid w:val="004B6026"/>
    <w:rsid w:val="004C0376"/>
    <w:rsid w:val="004C1138"/>
    <w:rsid w:val="004C14A3"/>
    <w:rsid w:val="004C191F"/>
    <w:rsid w:val="004D52DE"/>
    <w:rsid w:val="004D5C49"/>
    <w:rsid w:val="004E77D1"/>
    <w:rsid w:val="004F5820"/>
    <w:rsid w:val="005134AC"/>
    <w:rsid w:val="00526FA4"/>
    <w:rsid w:val="00531DC9"/>
    <w:rsid w:val="005344C1"/>
    <w:rsid w:val="00536289"/>
    <w:rsid w:val="005403ED"/>
    <w:rsid w:val="00543436"/>
    <w:rsid w:val="00545A62"/>
    <w:rsid w:val="005476D9"/>
    <w:rsid w:val="00550113"/>
    <w:rsid w:val="00552FB9"/>
    <w:rsid w:val="0056694F"/>
    <w:rsid w:val="0056705B"/>
    <w:rsid w:val="005670A0"/>
    <w:rsid w:val="00571EFD"/>
    <w:rsid w:val="0057217E"/>
    <w:rsid w:val="005731EC"/>
    <w:rsid w:val="00577469"/>
    <w:rsid w:val="00583233"/>
    <w:rsid w:val="005833B4"/>
    <w:rsid w:val="005A6477"/>
    <w:rsid w:val="005A6F4B"/>
    <w:rsid w:val="005C052D"/>
    <w:rsid w:val="005C0C36"/>
    <w:rsid w:val="005C7BF7"/>
    <w:rsid w:val="005D3605"/>
    <w:rsid w:val="005D571D"/>
    <w:rsid w:val="005D76B2"/>
    <w:rsid w:val="005E0745"/>
    <w:rsid w:val="005E45C7"/>
    <w:rsid w:val="005F222A"/>
    <w:rsid w:val="0060267F"/>
    <w:rsid w:val="00616709"/>
    <w:rsid w:val="006215F9"/>
    <w:rsid w:val="00631D56"/>
    <w:rsid w:val="0064413B"/>
    <w:rsid w:val="006454F0"/>
    <w:rsid w:val="00652FD1"/>
    <w:rsid w:val="00653E9E"/>
    <w:rsid w:val="00655A28"/>
    <w:rsid w:val="00661861"/>
    <w:rsid w:val="00663A8E"/>
    <w:rsid w:val="0067068E"/>
    <w:rsid w:val="0067196C"/>
    <w:rsid w:val="006741A9"/>
    <w:rsid w:val="00674A1E"/>
    <w:rsid w:val="00676019"/>
    <w:rsid w:val="006801DF"/>
    <w:rsid w:val="00681BC2"/>
    <w:rsid w:val="006C3729"/>
    <w:rsid w:val="006D2652"/>
    <w:rsid w:val="006D368C"/>
    <w:rsid w:val="006D52CF"/>
    <w:rsid w:val="006D7CB6"/>
    <w:rsid w:val="006E3100"/>
    <w:rsid w:val="006E57CE"/>
    <w:rsid w:val="006F09B7"/>
    <w:rsid w:val="006F3F5A"/>
    <w:rsid w:val="006F6AB5"/>
    <w:rsid w:val="007001D2"/>
    <w:rsid w:val="00700DAC"/>
    <w:rsid w:val="0070246C"/>
    <w:rsid w:val="00713AC8"/>
    <w:rsid w:val="00717C18"/>
    <w:rsid w:val="00721AE0"/>
    <w:rsid w:val="00722D0F"/>
    <w:rsid w:val="00723055"/>
    <w:rsid w:val="00724913"/>
    <w:rsid w:val="00725110"/>
    <w:rsid w:val="007344FE"/>
    <w:rsid w:val="00745A62"/>
    <w:rsid w:val="00746DDB"/>
    <w:rsid w:val="00756627"/>
    <w:rsid w:val="007612F4"/>
    <w:rsid w:val="007627AD"/>
    <w:rsid w:val="00763836"/>
    <w:rsid w:val="00767229"/>
    <w:rsid w:val="00772AAD"/>
    <w:rsid w:val="00785F81"/>
    <w:rsid w:val="00792D2A"/>
    <w:rsid w:val="007950CB"/>
    <w:rsid w:val="0079515A"/>
    <w:rsid w:val="007A2DA9"/>
    <w:rsid w:val="007A3972"/>
    <w:rsid w:val="007A62ED"/>
    <w:rsid w:val="007B7FA3"/>
    <w:rsid w:val="007C2A3A"/>
    <w:rsid w:val="007C6531"/>
    <w:rsid w:val="007D3927"/>
    <w:rsid w:val="007E3D61"/>
    <w:rsid w:val="007E4A9E"/>
    <w:rsid w:val="007E7281"/>
    <w:rsid w:val="007F26A2"/>
    <w:rsid w:val="007F71F4"/>
    <w:rsid w:val="007F798C"/>
    <w:rsid w:val="0080000C"/>
    <w:rsid w:val="0080028B"/>
    <w:rsid w:val="00803D48"/>
    <w:rsid w:val="008078D6"/>
    <w:rsid w:val="00814BA7"/>
    <w:rsid w:val="00846FD2"/>
    <w:rsid w:val="00856697"/>
    <w:rsid w:val="008571F9"/>
    <w:rsid w:val="00866952"/>
    <w:rsid w:val="00870470"/>
    <w:rsid w:val="00870978"/>
    <w:rsid w:val="00872977"/>
    <w:rsid w:val="008762C9"/>
    <w:rsid w:val="008909E4"/>
    <w:rsid w:val="00891E8F"/>
    <w:rsid w:val="008A208B"/>
    <w:rsid w:val="008A329C"/>
    <w:rsid w:val="008A6C04"/>
    <w:rsid w:val="008A71FD"/>
    <w:rsid w:val="008B0D5A"/>
    <w:rsid w:val="008B5EA4"/>
    <w:rsid w:val="008C17CC"/>
    <w:rsid w:val="008C513A"/>
    <w:rsid w:val="008C73BC"/>
    <w:rsid w:val="008D1AE7"/>
    <w:rsid w:val="008E2ED3"/>
    <w:rsid w:val="008E5F9B"/>
    <w:rsid w:val="008E7C92"/>
    <w:rsid w:val="008F06C5"/>
    <w:rsid w:val="008F2259"/>
    <w:rsid w:val="008F3FF1"/>
    <w:rsid w:val="00907457"/>
    <w:rsid w:val="009211DD"/>
    <w:rsid w:val="00926760"/>
    <w:rsid w:val="00927A47"/>
    <w:rsid w:val="0093004F"/>
    <w:rsid w:val="00934D34"/>
    <w:rsid w:val="009376F2"/>
    <w:rsid w:val="00941F64"/>
    <w:rsid w:val="00944742"/>
    <w:rsid w:val="00944A8E"/>
    <w:rsid w:val="00952950"/>
    <w:rsid w:val="0095488D"/>
    <w:rsid w:val="00963BF7"/>
    <w:rsid w:val="00967602"/>
    <w:rsid w:val="00970444"/>
    <w:rsid w:val="00981E40"/>
    <w:rsid w:val="00983F6F"/>
    <w:rsid w:val="009857E8"/>
    <w:rsid w:val="009859A3"/>
    <w:rsid w:val="00986C45"/>
    <w:rsid w:val="009926FA"/>
    <w:rsid w:val="00992849"/>
    <w:rsid w:val="00995D60"/>
    <w:rsid w:val="009975DE"/>
    <w:rsid w:val="009A5B52"/>
    <w:rsid w:val="009B5419"/>
    <w:rsid w:val="009C17E9"/>
    <w:rsid w:val="009D68C4"/>
    <w:rsid w:val="009E225F"/>
    <w:rsid w:val="009E700D"/>
    <w:rsid w:val="009F0FDD"/>
    <w:rsid w:val="009F5159"/>
    <w:rsid w:val="009F55DF"/>
    <w:rsid w:val="009F6E03"/>
    <w:rsid w:val="00A01291"/>
    <w:rsid w:val="00A039AF"/>
    <w:rsid w:val="00A052C6"/>
    <w:rsid w:val="00A14B14"/>
    <w:rsid w:val="00A211C9"/>
    <w:rsid w:val="00A30F87"/>
    <w:rsid w:val="00A41C4D"/>
    <w:rsid w:val="00A41D47"/>
    <w:rsid w:val="00A42056"/>
    <w:rsid w:val="00A50CBE"/>
    <w:rsid w:val="00A546D7"/>
    <w:rsid w:val="00A54FAB"/>
    <w:rsid w:val="00A56A75"/>
    <w:rsid w:val="00A73976"/>
    <w:rsid w:val="00A74E8D"/>
    <w:rsid w:val="00A7646F"/>
    <w:rsid w:val="00A77B56"/>
    <w:rsid w:val="00A80BA9"/>
    <w:rsid w:val="00A83A3B"/>
    <w:rsid w:val="00A9396A"/>
    <w:rsid w:val="00A93FE3"/>
    <w:rsid w:val="00A97060"/>
    <w:rsid w:val="00AA11C4"/>
    <w:rsid w:val="00AA64F4"/>
    <w:rsid w:val="00AB055F"/>
    <w:rsid w:val="00AB4269"/>
    <w:rsid w:val="00AD4F32"/>
    <w:rsid w:val="00AE325F"/>
    <w:rsid w:val="00AE3461"/>
    <w:rsid w:val="00AE3DD7"/>
    <w:rsid w:val="00AE5B5F"/>
    <w:rsid w:val="00AF34A4"/>
    <w:rsid w:val="00AF4C61"/>
    <w:rsid w:val="00B12D28"/>
    <w:rsid w:val="00B13916"/>
    <w:rsid w:val="00B21320"/>
    <w:rsid w:val="00B319E4"/>
    <w:rsid w:val="00B34E81"/>
    <w:rsid w:val="00B36EA4"/>
    <w:rsid w:val="00B42135"/>
    <w:rsid w:val="00B5389B"/>
    <w:rsid w:val="00B57974"/>
    <w:rsid w:val="00B64359"/>
    <w:rsid w:val="00B6455C"/>
    <w:rsid w:val="00B67D65"/>
    <w:rsid w:val="00B701E0"/>
    <w:rsid w:val="00B82183"/>
    <w:rsid w:val="00B92691"/>
    <w:rsid w:val="00B972DB"/>
    <w:rsid w:val="00BA0CB5"/>
    <w:rsid w:val="00BB775B"/>
    <w:rsid w:val="00BD6413"/>
    <w:rsid w:val="00BE3A0F"/>
    <w:rsid w:val="00BF076F"/>
    <w:rsid w:val="00BF5029"/>
    <w:rsid w:val="00C002D8"/>
    <w:rsid w:val="00C12744"/>
    <w:rsid w:val="00C13FA5"/>
    <w:rsid w:val="00C1436D"/>
    <w:rsid w:val="00C14793"/>
    <w:rsid w:val="00C154D9"/>
    <w:rsid w:val="00C2432F"/>
    <w:rsid w:val="00C316ED"/>
    <w:rsid w:val="00C3480C"/>
    <w:rsid w:val="00C35529"/>
    <w:rsid w:val="00C42433"/>
    <w:rsid w:val="00C469A5"/>
    <w:rsid w:val="00C50600"/>
    <w:rsid w:val="00C70DEC"/>
    <w:rsid w:val="00C865F0"/>
    <w:rsid w:val="00C9137B"/>
    <w:rsid w:val="00C9629B"/>
    <w:rsid w:val="00CA5301"/>
    <w:rsid w:val="00CB0DB4"/>
    <w:rsid w:val="00CB2869"/>
    <w:rsid w:val="00CB43AB"/>
    <w:rsid w:val="00CB7EDD"/>
    <w:rsid w:val="00CC04F3"/>
    <w:rsid w:val="00CC216F"/>
    <w:rsid w:val="00CC2996"/>
    <w:rsid w:val="00CC510F"/>
    <w:rsid w:val="00CC6779"/>
    <w:rsid w:val="00CD295D"/>
    <w:rsid w:val="00CD6C4D"/>
    <w:rsid w:val="00CE4DFB"/>
    <w:rsid w:val="00CF5FDC"/>
    <w:rsid w:val="00CF6B4B"/>
    <w:rsid w:val="00D01E54"/>
    <w:rsid w:val="00D12128"/>
    <w:rsid w:val="00D139F0"/>
    <w:rsid w:val="00D1414D"/>
    <w:rsid w:val="00D20059"/>
    <w:rsid w:val="00D2095F"/>
    <w:rsid w:val="00D213CC"/>
    <w:rsid w:val="00D237E2"/>
    <w:rsid w:val="00D337CD"/>
    <w:rsid w:val="00D37080"/>
    <w:rsid w:val="00D37493"/>
    <w:rsid w:val="00D47A00"/>
    <w:rsid w:val="00D61B15"/>
    <w:rsid w:val="00D63068"/>
    <w:rsid w:val="00D7187A"/>
    <w:rsid w:val="00D77F94"/>
    <w:rsid w:val="00D80678"/>
    <w:rsid w:val="00D80749"/>
    <w:rsid w:val="00D81525"/>
    <w:rsid w:val="00D856F5"/>
    <w:rsid w:val="00D94A28"/>
    <w:rsid w:val="00D956F1"/>
    <w:rsid w:val="00DA24E1"/>
    <w:rsid w:val="00DB26F8"/>
    <w:rsid w:val="00DB2E99"/>
    <w:rsid w:val="00DD0B71"/>
    <w:rsid w:val="00DD3DD1"/>
    <w:rsid w:val="00DD47B7"/>
    <w:rsid w:val="00DD4E5C"/>
    <w:rsid w:val="00DD6596"/>
    <w:rsid w:val="00DF1576"/>
    <w:rsid w:val="00DF502A"/>
    <w:rsid w:val="00E1030D"/>
    <w:rsid w:val="00E22FD5"/>
    <w:rsid w:val="00E2774F"/>
    <w:rsid w:val="00E368A3"/>
    <w:rsid w:val="00E44AFA"/>
    <w:rsid w:val="00E47C0A"/>
    <w:rsid w:val="00E5012F"/>
    <w:rsid w:val="00E51830"/>
    <w:rsid w:val="00E54445"/>
    <w:rsid w:val="00E60C6A"/>
    <w:rsid w:val="00E760CF"/>
    <w:rsid w:val="00E80D9F"/>
    <w:rsid w:val="00E857DF"/>
    <w:rsid w:val="00E86923"/>
    <w:rsid w:val="00E92307"/>
    <w:rsid w:val="00E92DB4"/>
    <w:rsid w:val="00EA0B4B"/>
    <w:rsid w:val="00EA5FA3"/>
    <w:rsid w:val="00EA7DB7"/>
    <w:rsid w:val="00EB2745"/>
    <w:rsid w:val="00EB6563"/>
    <w:rsid w:val="00EC014E"/>
    <w:rsid w:val="00EC42C6"/>
    <w:rsid w:val="00EE5392"/>
    <w:rsid w:val="00EE6A06"/>
    <w:rsid w:val="00EF0ECF"/>
    <w:rsid w:val="00EF4411"/>
    <w:rsid w:val="00EF608A"/>
    <w:rsid w:val="00F008A4"/>
    <w:rsid w:val="00F01F61"/>
    <w:rsid w:val="00F07DCB"/>
    <w:rsid w:val="00F10175"/>
    <w:rsid w:val="00F117E5"/>
    <w:rsid w:val="00F20F13"/>
    <w:rsid w:val="00F218F0"/>
    <w:rsid w:val="00F24E0C"/>
    <w:rsid w:val="00F34E09"/>
    <w:rsid w:val="00F34E4D"/>
    <w:rsid w:val="00F4687C"/>
    <w:rsid w:val="00F54014"/>
    <w:rsid w:val="00F57EE7"/>
    <w:rsid w:val="00F66045"/>
    <w:rsid w:val="00F665DC"/>
    <w:rsid w:val="00F67ADF"/>
    <w:rsid w:val="00F74845"/>
    <w:rsid w:val="00F74BBA"/>
    <w:rsid w:val="00F774F4"/>
    <w:rsid w:val="00F80D0C"/>
    <w:rsid w:val="00F955C3"/>
    <w:rsid w:val="00FA1171"/>
    <w:rsid w:val="00FC59D0"/>
    <w:rsid w:val="00FD15AC"/>
    <w:rsid w:val="00FD1DA0"/>
    <w:rsid w:val="00FD39D9"/>
    <w:rsid w:val="00FD62D5"/>
    <w:rsid w:val="00FD652E"/>
    <w:rsid w:val="00FD729C"/>
    <w:rsid w:val="00FD72C0"/>
    <w:rsid w:val="00FF4D5E"/>
    <w:rsid w:val="047C8466"/>
    <w:rsid w:val="0D66F1F7"/>
    <w:rsid w:val="1422BCA3"/>
    <w:rsid w:val="1C2ED4B8"/>
    <w:rsid w:val="1EE75A5B"/>
    <w:rsid w:val="1F1768B6"/>
    <w:rsid w:val="37ABCA9F"/>
    <w:rsid w:val="48761457"/>
    <w:rsid w:val="4BF7B9F3"/>
    <w:rsid w:val="4C69A90E"/>
    <w:rsid w:val="4DB5ED41"/>
    <w:rsid w:val="51F8073F"/>
    <w:rsid w:val="522A199B"/>
    <w:rsid w:val="5346B257"/>
    <w:rsid w:val="58ACD090"/>
    <w:rsid w:val="5A87D664"/>
    <w:rsid w:val="5BF0F3A4"/>
    <w:rsid w:val="63B40D65"/>
    <w:rsid w:val="6930BEBC"/>
    <w:rsid w:val="6A44EF7C"/>
    <w:rsid w:val="6C53D550"/>
    <w:rsid w:val="7E6DFDBE"/>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27ABC89"/>
  <w15:docId w15:val="{205AC909-37C4-4C4C-8B54-C9AB2A620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F0ECF"/>
    <w:rPr>
      <w:sz w:val="24"/>
      <w:szCs w:val="24"/>
      <w:lang w:eastAsia="es-ES"/>
    </w:rPr>
  </w:style>
  <w:style w:type="paragraph" w:styleId="Ttulo1">
    <w:name w:val="heading 1"/>
    <w:basedOn w:val="Normal"/>
    <w:next w:val="Normal"/>
    <w:link w:val="Ttulo1Car"/>
    <w:qFormat/>
    <w:rsid w:val="00177CA8"/>
    <w:pPr>
      <w:keepNext/>
      <w:spacing w:before="240" w:after="60"/>
      <w:outlineLvl w:val="0"/>
    </w:pPr>
    <w:rPr>
      <w:rFonts w:ascii="Calibri Light" w:hAnsi="Calibri Light"/>
      <w:b/>
      <w:bCs/>
      <w:kern w:val="32"/>
      <w:sz w:val="32"/>
      <w:szCs w:val="32"/>
    </w:rPr>
  </w:style>
  <w:style w:type="paragraph" w:styleId="Ttulo2">
    <w:name w:val="heading 2"/>
    <w:basedOn w:val="Normal"/>
    <w:next w:val="Normal"/>
    <w:link w:val="Ttulo2Car"/>
    <w:semiHidden/>
    <w:unhideWhenUsed/>
    <w:qFormat/>
    <w:rsid w:val="00803D4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5">
    <w:name w:val="heading 5"/>
    <w:basedOn w:val="Normal"/>
    <w:next w:val="Normal"/>
    <w:qFormat/>
    <w:rsid w:val="00EF0ECF"/>
    <w:pPr>
      <w:keepNext/>
      <w:jc w:val="both"/>
      <w:outlineLvl w:val="4"/>
    </w:pPr>
    <w:rPr>
      <w:rFonts w:ascii="Tahoma" w:eastAsia="Arial Unicode MS" w:hAnsi="Tahoma" w:cs="Tahoma"/>
      <w:b/>
      <w:bCs/>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EF0ECF"/>
    <w:pPr>
      <w:tabs>
        <w:tab w:val="center" w:pos="4252"/>
        <w:tab w:val="right" w:pos="8504"/>
      </w:tabs>
    </w:pPr>
  </w:style>
  <w:style w:type="paragraph" w:styleId="Piedepgina">
    <w:name w:val="footer"/>
    <w:basedOn w:val="Normal"/>
    <w:link w:val="PiedepginaCar"/>
    <w:rsid w:val="00EF0ECF"/>
    <w:pPr>
      <w:tabs>
        <w:tab w:val="center" w:pos="4252"/>
        <w:tab w:val="right" w:pos="8504"/>
      </w:tabs>
    </w:pPr>
  </w:style>
  <w:style w:type="character" w:styleId="Nmerodepgina">
    <w:name w:val="page number"/>
    <w:basedOn w:val="Fuentedeprrafopredeter"/>
    <w:rsid w:val="005E0745"/>
  </w:style>
  <w:style w:type="character" w:customStyle="1" w:styleId="PiedepginaCar">
    <w:name w:val="Pie de página Car"/>
    <w:link w:val="Piedepgina"/>
    <w:rsid w:val="00254F44"/>
    <w:rPr>
      <w:sz w:val="24"/>
      <w:szCs w:val="24"/>
      <w:lang w:val="es-ES" w:eastAsia="es-ES"/>
    </w:rPr>
  </w:style>
  <w:style w:type="character" w:customStyle="1" w:styleId="EncabezadoCar">
    <w:name w:val="Encabezado Car"/>
    <w:link w:val="Encabezado"/>
    <w:rsid w:val="0031184B"/>
    <w:rPr>
      <w:sz w:val="24"/>
      <w:szCs w:val="24"/>
      <w:lang w:val="es-ES" w:eastAsia="es-ES"/>
    </w:rPr>
  </w:style>
  <w:style w:type="character" w:styleId="Hipervnculo">
    <w:name w:val="Hyperlink"/>
    <w:uiPriority w:val="99"/>
    <w:unhideWhenUsed/>
    <w:rsid w:val="00676019"/>
    <w:rPr>
      <w:color w:val="0000FF"/>
      <w:u w:val="single"/>
    </w:rPr>
  </w:style>
  <w:style w:type="paragraph" w:styleId="Textodeglobo">
    <w:name w:val="Balloon Text"/>
    <w:basedOn w:val="Normal"/>
    <w:link w:val="TextodegloboCar"/>
    <w:rsid w:val="009D68C4"/>
    <w:rPr>
      <w:rFonts w:ascii="Segoe UI" w:hAnsi="Segoe UI" w:cs="Segoe UI"/>
      <w:sz w:val="18"/>
      <w:szCs w:val="18"/>
    </w:rPr>
  </w:style>
  <w:style w:type="character" w:customStyle="1" w:styleId="TextodegloboCar">
    <w:name w:val="Texto de globo Car"/>
    <w:link w:val="Textodeglobo"/>
    <w:rsid w:val="009D68C4"/>
    <w:rPr>
      <w:rFonts w:ascii="Segoe UI" w:hAnsi="Segoe UI" w:cs="Segoe UI"/>
      <w:sz w:val="18"/>
      <w:szCs w:val="18"/>
    </w:rPr>
  </w:style>
  <w:style w:type="paragraph" w:styleId="Textoindependiente">
    <w:name w:val="Body Text"/>
    <w:basedOn w:val="Normal"/>
    <w:link w:val="TextoindependienteCar"/>
    <w:rsid w:val="00870978"/>
    <w:pPr>
      <w:spacing w:after="120"/>
    </w:pPr>
    <w:rPr>
      <w:sz w:val="20"/>
      <w:szCs w:val="20"/>
    </w:rPr>
  </w:style>
  <w:style w:type="character" w:customStyle="1" w:styleId="TextoindependienteCar">
    <w:name w:val="Texto independiente Car"/>
    <w:basedOn w:val="Fuentedeprrafopredeter"/>
    <w:link w:val="Textoindependiente"/>
    <w:rsid w:val="00870978"/>
  </w:style>
  <w:style w:type="paragraph" w:customStyle="1" w:styleId="a">
    <w:basedOn w:val="Normal"/>
    <w:next w:val="Ttulo"/>
    <w:qFormat/>
    <w:rsid w:val="00870978"/>
    <w:pPr>
      <w:jc w:val="center"/>
    </w:pPr>
    <w:rPr>
      <w:rFonts w:ascii="Albertus" w:hAnsi="Albertus"/>
      <w:b/>
      <w:sz w:val="32"/>
      <w:szCs w:val="20"/>
    </w:rPr>
  </w:style>
  <w:style w:type="paragraph" w:styleId="Prrafodelista">
    <w:name w:val="List Paragraph"/>
    <w:aliases w:val="parrafo,Segundo nivel de viñetas,List Paragraph,List Paragraph1,Bullet List,FooterText,numbered,Paragraphe de liste1,lp1,Lista vistosa - Énfasis 11,Cuadrícula clara - Énfasis 31,Lista vistosa - Énfasis 13,Lista multicolor - Énfasis 11"/>
    <w:basedOn w:val="Normal"/>
    <w:link w:val="PrrafodelistaCar"/>
    <w:uiPriority w:val="34"/>
    <w:qFormat/>
    <w:rsid w:val="00870978"/>
    <w:pPr>
      <w:ind w:left="708"/>
    </w:pPr>
  </w:style>
  <w:style w:type="paragraph" w:styleId="NormalWeb">
    <w:name w:val="Normal (Web)"/>
    <w:basedOn w:val="Normal"/>
    <w:uiPriority w:val="99"/>
    <w:rsid w:val="00870978"/>
    <w:pPr>
      <w:spacing w:before="100" w:beforeAutospacing="1" w:after="100" w:afterAutospacing="1"/>
    </w:pPr>
  </w:style>
  <w:style w:type="paragraph" w:styleId="Ttulo">
    <w:name w:val="Title"/>
    <w:basedOn w:val="Normal"/>
    <w:next w:val="Normal"/>
    <w:link w:val="TtuloCar1"/>
    <w:qFormat/>
    <w:rsid w:val="00870978"/>
    <w:pPr>
      <w:spacing w:before="240" w:after="60"/>
      <w:jc w:val="center"/>
      <w:outlineLvl w:val="0"/>
    </w:pPr>
    <w:rPr>
      <w:rFonts w:ascii="Calibri Light" w:hAnsi="Calibri Light"/>
      <w:b/>
      <w:bCs/>
      <w:kern w:val="28"/>
      <w:sz w:val="32"/>
      <w:szCs w:val="32"/>
    </w:rPr>
  </w:style>
  <w:style w:type="character" w:customStyle="1" w:styleId="TtuloCar1">
    <w:name w:val="Título Car1"/>
    <w:link w:val="Ttulo"/>
    <w:rsid w:val="00870978"/>
    <w:rPr>
      <w:rFonts w:ascii="Calibri Light" w:eastAsia="Times New Roman" w:hAnsi="Calibri Light" w:cs="Times New Roman"/>
      <w:b/>
      <w:bCs/>
      <w:kern w:val="28"/>
      <w:sz w:val="32"/>
      <w:szCs w:val="32"/>
    </w:rPr>
  </w:style>
  <w:style w:type="character" w:customStyle="1" w:styleId="Ttulo1Car">
    <w:name w:val="Título 1 Car"/>
    <w:link w:val="Ttulo1"/>
    <w:rsid w:val="00177CA8"/>
    <w:rPr>
      <w:rFonts w:ascii="Calibri Light" w:eastAsia="Times New Roman" w:hAnsi="Calibri Light" w:cs="Times New Roman"/>
      <w:b/>
      <w:bCs/>
      <w:kern w:val="32"/>
      <w:sz w:val="32"/>
      <w:szCs w:val="32"/>
    </w:rPr>
  </w:style>
  <w:style w:type="paragraph" w:customStyle="1" w:styleId="a0">
    <w:basedOn w:val="Normal"/>
    <w:next w:val="Ttulo"/>
    <w:link w:val="TtuloCar"/>
    <w:qFormat/>
    <w:rsid w:val="00EA0B4B"/>
    <w:pPr>
      <w:jc w:val="center"/>
    </w:pPr>
    <w:rPr>
      <w:rFonts w:ascii="Albertus" w:hAnsi="Albertus"/>
      <w:b/>
      <w:sz w:val="32"/>
      <w:szCs w:val="20"/>
    </w:rPr>
  </w:style>
  <w:style w:type="character" w:customStyle="1" w:styleId="TtuloCar">
    <w:name w:val="Título Car"/>
    <w:link w:val="a0"/>
    <w:rsid w:val="00EA0B4B"/>
    <w:rPr>
      <w:rFonts w:ascii="Albertus" w:eastAsia="Times New Roman" w:hAnsi="Albertus"/>
      <w:b/>
      <w:sz w:val="32"/>
      <w:lang w:val="es-ES" w:eastAsia="es-ES"/>
    </w:rPr>
  </w:style>
  <w:style w:type="paragraph" w:customStyle="1" w:styleId="Cua-Texto">
    <w:name w:val="Cua-Texto"/>
    <w:rsid w:val="00EA0B4B"/>
    <w:rPr>
      <w:rFonts w:ascii="Arial" w:eastAsia="MS Mincho" w:hAnsi="Arial"/>
      <w:b/>
      <w:sz w:val="16"/>
      <w:lang w:eastAsia="es-ES"/>
    </w:rPr>
  </w:style>
  <w:style w:type="paragraph" w:customStyle="1" w:styleId="a1">
    <w:basedOn w:val="Normal"/>
    <w:next w:val="Ttulo"/>
    <w:qFormat/>
    <w:rsid w:val="00A54FAB"/>
    <w:pPr>
      <w:jc w:val="center"/>
    </w:pPr>
    <w:rPr>
      <w:rFonts w:ascii="Albertus" w:hAnsi="Albertus"/>
      <w:b/>
      <w:sz w:val="32"/>
      <w:szCs w:val="20"/>
    </w:rPr>
  </w:style>
  <w:style w:type="paragraph" w:styleId="Sinespaciado">
    <w:name w:val="No Spacing"/>
    <w:uiPriority w:val="1"/>
    <w:qFormat/>
    <w:rsid w:val="00DA24E1"/>
    <w:rPr>
      <w:sz w:val="24"/>
      <w:szCs w:val="24"/>
      <w:lang w:eastAsia="es-ES"/>
    </w:rPr>
  </w:style>
  <w:style w:type="paragraph" w:customStyle="1" w:styleId="xxxmsonormal">
    <w:name w:val="x_x_x_msonormal"/>
    <w:basedOn w:val="Normal"/>
    <w:rsid w:val="00745A62"/>
    <w:pPr>
      <w:spacing w:before="100" w:beforeAutospacing="1" w:after="100" w:afterAutospacing="1"/>
    </w:pPr>
  </w:style>
  <w:style w:type="table" w:styleId="Tablaelegante">
    <w:name w:val="Table Elegant"/>
    <w:basedOn w:val="Tablanormal"/>
    <w:rsid w:val="0014219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Textoennegrita">
    <w:name w:val="Strong"/>
    <w:uiPriority w:val="22"/>
    <w:qFormat/>
    <w:rsid w:val="00A01291"/>
    <w:rPr>
      <w:b/>
      <w:bCs/>
    </w:rPr>
  </w:style>
  <w:style w:type="table" w:styleId="Tablaconcuadrcula">
    <w:name w:val="Table Grid"/>
    <w:basedOn w:val="Tablanormal"/>
    <w:uiPriority w:val="39"/>
    <w:qFormat/>
    <w:rsid w:val="00C9137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583233"/>
    <w:pPr>
      <w:spacing w:before="100" w:beforeAutospacing="1" w:after="100" w:afterAutospacing="1"/>
    </w:pPr>
    <w:rPr>
      <w:lang w:val="es-CO" w:eastAsia="es-CO"/>
    </w:rPr>
  </w:style>
  <w:style w:type="character" w:customStyle="1" w:styleId="eop">
    <w:name w:val="eop"/>
    <w:basedOn w:val="Fuentedeprrafopredeter"/>
    <w:rsid w:val="00583233"/>
  </w:style>
  <w:style w:type="character" w:customStyle="1" w:styleId="normaltextrun">
    <w:name w:val="normaltextrun"/>
    <w:basedOn w:val="Fuentedeprrafopredeter"/>
    <w:rsid w:val="00583233"/>
  </w:style>
  <w:style w:type="character" w:customStyle="1" w:styleId="scxw117057977">
    <w:name w:val="scxw117057977"/>
    <w:basedOn w:val="Fuentedeprrafopredeter"/>
    <w:rsid w:val="00583233"/>
  </w:style>
  <w:style w:type="character" w:customStyle="1" w:styleId="mark7k7pflgla">
    <w:name w:val="mark7k7pflgla"/>
    <w:basedOn w:val="Fuentedeprrafopredeter"/>
    <w:rsid w:val="00F774F4"/>
  </w:style>
  <w:style w:type="paragraph" w:customStyle="1" w:styleId="xmsonormal">
    <w:name w:val="x_msonormal"/>
    <w:basedOn w:val="Normal"/>
    <w:rsid w:val="00441A14"/>
    <w:pPr>
      <w:spacing w:before="100" w:beforeAutospacing="1" w:after="100" w:afterAutospacing="1"/>
    </w:pPr>
  </w:style>
  <w:style w:type="character" w:styleId="Hipervnculovisitado">
    <w:name w:val="FollowedHyperlink"/>
    <w:basedOn w:val="Fuentedeprrafopredeter"/>
    <w:semiHidden/>
    <w:unhideWhenUsed/>
    <w:rsid w:val="00236C3C"/>
    <w:rPr>
      <w:color w:val="954F72" w:themeColor="followedHyperlink"/>
      <w:u w:val="single"/>
    </w:rPr>
  </w:style>
  <w:style w:type="character" w:customStyle="1" w:styleId="xmsohyperlink">
    <w:name w:val="x_msohyperlink"/>
    <w:basedOn w:val="Fuentedeprrafopredeter"/>
    <w:rsid w:val="009B5419"/>
  </w:style>
  <w:style w:type="paragraph" w:customStyle="1" w:styleId="Default">
    <w:name w:val="Default"/>
    <w:rsid w:val="009926FA"/>
    <w:pPr>
      <w:autoSpaceDE w:val="0"/>
      <w:autoSpaceDN w:val="0"/>
      <w:adjustRightInd w:val="0"/>
    </w:pPr>
    <w:rPr>
      <w:rFonts w:ascii="Arial" w:hAnsi="Arial" w:cs="Arial"/>
      <w:color w:val="000000"/>
      <w:sz w:val="24"/>
      <w:szCs w:val="24"/>
      <w:lang w:val="es-CO"/>
    </w:rPr>
  </w:style>
  <w:style w:type="paragraph" w:customStyle="1" w:styleId="Style7">
    <w:name w:val="Style 7"/>
    <w:basedOn w:val="Normal"/>
    <w:uiPriority w:val="99"/>
    <w:rsid w:val="00353363"/>
    <w:pPr>
      <w:widowControl w:val="0"/>
      <w:autoSpaceDE w:val="0"/>
      <w:autoSpaceDN w:val="0"/>
      <w:adjustRightInd w:val="0"/>
    </w:pPr>
    <w:rPr>
      <w:rFonts w:eastAsiaTheme="minorEastAsia"/>
      <w:sz w:val="20"/>
      <w:szCs w:val="20"/>
      <w:lang w:val="en-US" w:eastAsia="es-CO"/>
    </w:rPr>
  </w:style>
  <w:style w:type="paragraph" w:customStyle="1" w:styleId="Style8">
    <w:name w:val="Style 8"/>
    <w:basedOn w:val="Normal"/>
    <w:uiPriority w:val="99"/>
    <w:rsid w:val="00353363"/>
    <w:pPr>
      <w:widowControl w:val="0"/>
      <w:autoSpaceDE w:val="0"/>
      <w:autoSpaceDN w:val="0"/>
      <w:adjustRightInd w:val="0"/>
    </w:pPr>
    <w:rPr>
      <w:rFonts w:eastAsiaTheme="minorEastAsia"/>
      <w:sz w:val="19"/>
      <w:szCs w:val="19"/>
      <w:lang w:val="en-US" w:eastAsia="es-CO"/>
    </w:rPr>
  </w:style>
  <w:style w:type="character" w:customStyle="1" w:styleId="CharacterStyle6">
    <w:name w:val="Character Style 6"/>
    <w:uiPriority w:val="99"/>
    <w:rsid w:val="00353363"/>
    <w:rPr>
      <w:sz w:val="19"/>
    </w:rPr>
  </w:style>
  <w:style w:type="character" w:customStyle="1" w:styleId="PrrafodelistaCar">
    <w:name w:val="Párrafo de lista Car"/>
    <w:aliases w:val="parrafo Car,Segundo nivel de viñetas Car,List Paragraph Car,List Paragraph1 Car,Bullet List Car,FooterText Car,numbered Car,Paragraphe de liste1 Car,lp1 Car,Lista vistosa - Énfasis 11 Car,Cuadrícula clara - Énfasis 31 Car"/>
    <w:link w:val="Prrafodelista"/>
    <w:uiPriority w:val="34"/>
    <w:qFormat/>
    <w:locked/>
    <w:rsid w:val="00353363"/>
    <w:rPr>
      <w:sz w:val="24"/>
      <w:szCs w:val="24"/>
      <w:lang w:eastAsia="es-ES"/>
    </w:rPr>
  </w:style>
  <w:style w:type="paragraph" w:customStyle="1" w:styleId="BodyText23">
    <w:name w:val="Body Text 23"/>
    <w:basedOn w:val="Normal"/>
    <w:rsid w:val="00353363"/>
    <w:pPr>
      <w:widowControl w:val="0"/>
      <w:autoSpaceDE w:val="0"/>
      <w:autoSpaceDN w:val="0"/>
      <w:jc w:val="both"/>
    </w:pPr>
    <w:rPr>
      <w:rFonts w:ascii="Arial" w:hAnsi="Arial" w:cs="Arial"/>
      <w:b/>
      <w:bCs/>
    </w:rPr>
  </w:style>
  <w:style w:type="character" w:customStyle="1" w:styleId="Ttulo2Car">
    <w:name w:val="Título 2 Car"/>
    <w:basedOn w:val="Fuentedeprrafopredeter"/>
    <w:link w:val="Ttulo2"/>
    <w:semiHidden/>
    <w:rsid w:val="00803D48"/>
    <w:rPr>
      <w:rFonts w:asciiTheme="majorHAnsi" w:eastAsiaTheme="majorEastAsia" w:hAnsiTheme="majorHAnsi" w:cstheme="majorBidi"/>
      <w:color w:val="2F5496" w:themeColor="accent1" w:themeShade="BF"/>
      <w:sz w:val="26"/>
      <w:szCs w:val="26"/>
      <w:lang w:eastAsia="es-ES"/>
    </w:rPr>
  </w:style>
  <w:style w:type="character" w:styleId="nfasis">
    <w:name w:val="Emphasis"/>
    <w:basedOn w:val="Fuentedeprrafopredeter"/>
    <w:qFormat/>
    <w:rsid w:val="00803D48"/>
    <w:rPr>
      <w:i/>
      <w:iCs/>
    </w:rPr>
  </w:style>
  <w:style w:type="paragraph" w:customStyle="1" w:styleId="TITULO3">
    <w:name w:val="TITULO 3"/>
    <w:basedOn w:val="Normal"/>
    <w:next w:val="Normal"/>
    <w:link w:val="TITULO3Car"/>
    <w:qFormat/>
    <w:rsid w:val="00803D48"/>
    <w:pPr>
      <w:numPr>
        <w:numId w:val="44"/>
      </w:numPr>
    </w:pPr>
    <w:rPr>
      <w:rFonts w:asciiTheme="majorHAnsi" w:eastAsiaTheme="majorEastAsia" w:hAnsiTheme="majorHAnsi" w:cstheme="majorBidi"/>
      <w:b/>
      <w:color w:val="1F3763" w:themeColor="accent1" w:themeShade="7F"/>
    </w:rPr>
  </w:style>
  <w:style w:type="character" w:customStyle="1" w:styleId="TITULO3Car">
    <w:name w:val="TITULO 3 Car"/>
    <w:basedOn w:val="Fuentedeprrafopredeter"/>
    <w:link w:val="TITULO3"/>
    <w:rsid w:val="00803D48"/>
    <w:rPr>
      <w:rFonts w:asciiTheme="majorHAnsi" w:eastAsiaTheme="majorEastAsia" w:hAnsiTheme="majorHAnsi" w:cstheme="majorBidi"/>
      <w:b/>
      <w:color w:val="1F3763" w:themeColor="accent1" w:themeShade="7F"/>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3391">
      <w:bodyDiv w:val="1"/>
      <w:marLeft w:val="0"/>
      <w:marRight w:val="0"/>
      <w:marTop w:val="0"/>
      <w:marBottom w:val="0"/>
      <w:divBdr>
        <w:top w:val="none" w:sz="0" w:space="0" w:color="auto"/>
        <w:left w:val="none" w:sz="0" w:space="0" w:color="auto"/>
        <w:bottom w:val="none" w:sz="0" w:space="0" w:color="auto"/>
        <w:right w:val="none" w:sz="0" w:space="0" w:color="auto"/>
      </w:divBdr>
    </w:div>
    <w:div w:id="84618478">
      <w:bodyDiv w:val="1"/>
      <w:marLeft w:val="0"/>
      <w:marRight w:val="0"/>
      <w:marTop w:val="0"/>
      <w:marBottom w:val="0"/>
      <w:divBdr>
        <w:top w:val="none" w:sz="0" w:space="0" w:color="auto"/>
        <w:left w:val="none" w:sz="0" w:space="0" w:color="auto"/>
        <w:bottom w:val="none" w:sz="0" w:space="0" w:color="auto"/>
        <w:right w:val="none" w:sz="0" w:space="0" w:color="auto"/>
      </w:divBdr>
    </w:div>
    <w:div w:id="173350583">
      <w:bodyDiv w:val="1"/>
      <w:marLeft w:val="0"/>
      <w:marRight w:val="0"/>
      <w:marTop w:val="0"/>
      <w:marBottom w:val="0"/>
      <w:divBdr>
        <w:top w:val="none" w:sz="0" w:space="0" w:color="auto"/>
        <w:left w:val="none" w:sz="0" w:space="0" w:color="auto"/>
        <w:bottom w:val="none" w:sz="0" w:space="0" w:color="auto"/>
        <w:right w:val="none" w:sz="0" w:space="0" w:color="auto"/>
      </w:divBdr>
    </w:div>
    <w:div w:id="331958708">
      <w:bodyDiv w:val="1"/>
      <w:marLeft w:val="0"/>
      <w:marRight w:val="0"/>
      <w:marTop w:val="0"/>
      <w:marBottom w:val="0"/>
      <w:divBdr>
        <w:top w:val="none" w:sz="0" w:space="0" w:color="auto"/>
        <w:left w:val="none" w:sz="0" w:space="0" w:color="auto"/>
        <w:bottom w:val="none" w:sz="0" w:space="0" w:color="auto"/>
        <w:right w:val="none" w:sz="0" w:space="0" w:color="auto"/>
      </w:divBdr>
    </w:div>
    <w:div w:id="354429501">
      <w:bodyDiv w:val="1"/>
      <w:marLeft w:val="0"/>
      <w:marRight w:val="0"/>
      <w:marTop w:val="0"/>
      <w:marBottom w:val="0"/>
      <w:divBdr>
        <w:top w:val="none" w:sz="0" w:space="0" w:color="auto"/>
        <w:left w:val="none" w:sz="0" w:space="0" w:color="auto"/>
        <w:bottom w:val="none" w:sz="0" w:space="0" w:color="auto"/>
        <w:right w:val="none" w:sz="0" w:space="0" w:color="auto"/>
      </w:divBdr>
    </w:div>
    <w:div w:id="389380731">
      <w:bodyDiv w:val="1"/>
      <w:marLeft w:val="0"/>
      <w:marRight w:val="0"/>
      <w:marTop w:val="0"/>
      <w:marBottom w:val="0"/>
      <w:divBdr>
        <w:top w:val="none" w:sz="0" w:space="0" w:color="auto"/>
        <w:left w:val="none" w:sz="0" w:space="0" w:color="auto"/>
        <w:bottom w:val="none" w:sz="0" w:space="0" w:color="auto"/>
        <w:right w:val="none" w:sz="0" w:space="0" w:color="auto"/>
      </w:divBdr>
    </w:div>
    <w:div w:id="442841409">
      <w:bodyDiv w:val="1"/>
      <w:marLeft w:val="0"/>
      <w:marRight w:val="0"/>
      <w:marTop w:val="0"/>
      <w:marBottom w:val="0"/>
      <w:divBdr>
        <w:top w:val="none" w:sz="0" w:space="0" w:color="auto"/>
        <w:left w:val="none" w:sz="0" w:space="0" w:color="auto"/>
        <w:bottom w:val="none" w:sz="0" w:space="0" w:color="auto"/>
        <w:right w:val="none" w:sz="0" w:space="0" w:color="auto"/>
      </w:divBdr>
    </w:div>
    <w:div w:id="443622731">
      <w:bodyDiv w:val="1"/>
      <w:marLeft w:val="0"/>
      <w:marRight w:val="0"/>
      <w:marTop w:val="0"/>
      <w:marBottom w:val="0"/>
      <w:divBdr>
        <w:top w:val="none" w:sz="0" w:space="0" w:color="auto"/>
        <w:left w:val="none" w:sz="0" w:space="0" w:color="auto"/>
        <w:bottom w:val="none" w:sz="0" w:space="0" w:color="auto"/>
        <w:right w:val="none" w:sz="0" w:space="0" w:color="auto"/>
      </w:divBdr>
      <w:divsChild>
        <w:div w:id="897327181">
          <w:marLeft w:val="0"/>
          <w:marRight w:val="0"/>
          <w:marTop w:val="0"/>
          <w:marBottom w:val="0"/>
          <w:divBdr>
            <w:top w:val="none" w:sz="0" w:space="0" w:color="auto"/>
            <w:left w:val="none" w:sz="0" w:space="0" w:color="auto"/>
            <w:bottom w:val="none" w:sz="0" w:space="0" w:color="auto"/>
            <w:right w:val="none" w:sz="0" w:space="0" w:color="auto"/>
          </w:divBdr>
        </w:div>
        <w:div w:id="999768653">
          <w:marLeft w:val="0"/>
          <w:marRight w:val="0"/>
          <w:marTop w:val="0"/>
          <w:marBottom w:val="0"/>
          <w:divBdr>
            <w:top w:val="none" w:sz="0" w:space="0" w:color="auto"/>
            <w:left w:val="none" w:sz="0" w:space="0" w:color="auto"/>
            <w:bottom w:val="none" w:sz="0" w:space="0" w:color="auto"/>
            <w:right w:val="none" w:sz="0" w:space="0" w:color="auto"/>
          </w:divBdr>
        </w:div>
        <w:div w:id="497310631">
          <w:marLeft w:val="0"/>
          <w:marRight w:val="0"/>
          <w:marTop w:val="0"/>
          <w:marBottom w:val="0"/>
          <w:divBdr>
            <w:top w:val="none" w:sz="0" w:space="0" w:color="auto"/>
            <w:left w:val="none" w:sz="0" w:space="0" w:color="auto"/>
            <w:bottom w:val="none" w:sz="0" w:space="0" w:color="auto"/>
            <w:right w:val="none" w:sz="0" w:space="0" w:color="auto"/>
          </w:divBdr>
        </w:div>
        <w:div w:id="733354849">
          <w:marLeft w:val="0"/>
          <w:marRight w:val="0"/>
          <w:marTop w:val="0"/>
          <w:marBottom w:val="0"/>
          <w:divBdr>
            <w:top w:val="none" w:sz="0" w:space="0" w:color="auto"/>
            <w:left w:val="none" w:sz="0" w:space="0" w:color="auto"/>
            <w:bottom w:val="none" w:sz="0" w:space="0" w:color="auto"/>
            <w:right w:val="none" w:sz="0" w:space="0" w:color="auto"/>
          </w:divBdr>
        </w:div>
        <w:div w:id="1766612559">
          <w:marLeft w:val="0"/>
          <w:marRight w:val="0"/>
          <w:marTop w:val="0"/>
          <w:marBottom w:val="0"/>
          <w:divBdr>
            <w:top w:val="none" w:sz="0" w:space="0" w:color="auto"/>
            <w:left w:val="none" w:sz="0" w:space="0" w:color="auto"/>
            <w:bottom w:val="none" w:sz="0" w:space="0" w:color="auto"/>
            <w:right w:val="none" w:sz="0" w:space="0" w:color="auto"/>
          </w:divBdr>
        </w:div>
        <w:div w:id="684945840">
          <w:marLeft w:val="0"/>
          <w:marRight w:val="0"/>
          <w:marTop w:val="0"/>
          <w:marBottom w:val="0"/>
          <w:divBdr>
            <w:top w:val="none" w:sz="0" w:space="0" w:color="auto"/>
            <w:left w:val="none" w:sz="0" w:space="0" w:color="auto"/>
            <w:bottom w:val="none" w:sz="0" w:space="0" w:color="auto"/>
            <w:right w:val="none" w:sz="0" w:space="0" w:color="auto"/>
          </w:divBdr>
        </w:div>
        <w:div w:id="297146787">
          <w:marLeft w:val="0"/>
          <w:marRight w:val="0"/>
          <w:marTop w:val="0"/>
          <w:marBottom w:val="0"/>
          <w:divBdr>
            <w:top w:val="none" w:sz="0" w:space="0" w:color="auto"/>
            <w:left w:val="none" w:sz="0" w:space="0" w:color="auto"/>
            <w:bottom w:val="none" w:sz="0" w:space="0" w:color="auto"/>
            <w:right w:val="none" w:sz="0" w:space="0" w:color="auto"/>
          </w:divBdr>
        </w:div>
        <w:div w:id="471337888">
          <w:marLeft w:val="0"/>
          <w:marRight w:val="0"/>
          <w:marTop w:val="0"/>
          <w:marBottom w:val="0"/>
          <w:divBdr>
            <w:top w:val="none" w:sz="0" w:space="0" w:color="auto"/>
            <w:left w:val="none" w:sz="0" w:space="0" w:color="auto"/>
            <w:bottom w:val="none" w:sz="0" w:space="0" w:color="auto"/>
            <w:right w:val="none" w:sz="0" w:space="0" w:color="auto"/>
          </w:divBdr>
        </w:div>
        <w:div w:id="379283122">
          <w:marLeft w:val="0"/>
          <w:marRight w:val="0"/>
          <w:marTop w:val="0"/>
          <w:marBottom w:val="0"/>
          <w:divBdr>
            <w:top w:val="none" w:sz="0" w:space="0" w:color="auto"/>
            <w:left w:val="none" w:sz="0" w:space="0" w:color="auto"/>
            <w:bottom w:val="none" w:sz="0" w:space="0" w:color="auto"/>
            <w:right w:val="none" w:sz="0" w:space="0" w:color="auto"/>
          </w:divBdr>
        </w:div>
        <w:div w:id="1791168259">
          <w:marLeft w:val="0"/>
          <w:marRight w:val="0"/>
          <w:marTop w:val="0"/>
          <w:marBottom w:val="0"/>
          <w:divBdr>
            <w:top w:val="none" w:sz="0" w:space="0" w:color="auto"/>
            <w:left w:val="none" w:sz="0" w:space="0" w:color="auto"/>
            <w:bottom w:val="none" w:sz="0" w:space="0" w:color="auto"/>
            <w:right w:val="none" w:sz="0" w:space="0" w:color="auto"/>
          </w:divBdr>
        </w:div>
        <w:div w:id="1848133798">
          <w:marLeft w:val="0"/>
          <w:marRight w:val="0"/>
          <w:marTop w:val="0"/>
          <w:marBottom w:val="0"/>
          <w:divBdr>
            <w:top w:val="none" w:sz="0" w:space="0" w:color="auto"/>
            <w:left w:val="none" w:sz="0" w:space="0" w:color="auto"/>
            <w:bottom w:val="none" w:sz="0" w:space="0" w:color="auto"/>
            <w:right w:val="none" w:sz="0" w:space="0" w:color="auto"/>
          </w:divBdr>
        </w:div>
        <w:div w:id="678505652">
          <w:marLeft w:val="0"/>
          <w:marRight w:val="0"/>
          <w:marTop w:val="0"/>
          <w:marBottom w:val="0"/>
          <w:divBdr>
            <w:top w:val="none" w:sz="0" w:space="0" w:color="auto"/>
            <w:left w:val="none" w:sz="0" w:space="0" w:color="auto"/>
            <w:bottom w:val="none" w:sz="0" w:space="0" w:color="auto"/>
            <w:right w:val="none" w:sz="0" w:space="0" w:color="auto"/>
          </w:divBdr>
        </w:div>
        <w:div w:id="63570467">
          <w:marLeft w:val="0"/>
          <w:marRight w:val="0"/>
          <w:marTop w:val="0"/>
          <w:marBottom w:val="0"/>
          <w:divBdr>
            <w:top w:val="none" w:sz="0" w:space="0" w:color="auto"/>
            <w:left w:val="none" w:sz="0" w:space="0" w:color="auto"/>
            <w:bottom w:val="none" w:sz="0" w:space="0" w:color="auto"/>
            <w:right w:val="none" w:sz="0" w:space="0" w:color="auto"/>
          </w:divBdr>
        </w:div>
        <w:div w:id="254480796">
          <w:marLeft w:val="0"/>
          <w:marRight w:val="0"/>
          <w:marTop w:val="0"/>
          <w:marBottom w:val="0"/>
          <w:divBdr>
            <w:top w:val="none" w:sz="0" w:space="0" w:color="auto"/>
            <w:left w:val="none" w:sz="0" w:space="0" w:color="auto"/>
            <w:bottom w:val="none" w:sz="0" w:space="0" w:color="auto"/>
            <w:right w:val="none" w:sz="0" w:space="0" w:color="auto"/>
          </w:divBdr>
        </w:div>
        <w:div w:id="234245790">
          <w:marLeft w:val="0"/>
          <w:marRight w:val="0"/>
          <w:marTop w:val="0"/>
          <w:marBottom w:val="0"/>
          <w:divBdr>
            <w:top w:val="none" w:sz="0" w:space="0" w:color="auto"/>
            <w:left w:val="none" w:sz="0" w:space="0" w:color="auto"/>
            <w:bottom w:val="none" w:sz="0" w:space="0" w:color="auto"/>
            <w:right w:val="none" w:sz="0" w:space="0" w:color="auto"/>
          </w:divBdr>
        </w:div>
        <w:div w:id="812059974">
          <w:marLeft w:val="0"/>
          <w:marRight w:val="0"/>
          <w:marTop w:val="0"/>
          <w:marBottom w:val="0"/>
          <w:divBdr>
            <w:top w:val="none" w:sz="0" w:space="0" w:color="auto"/>
            <w:left w:val="none" w:sz="0" w:space="0" w:color="auto"/>
            <w:bottom w:val="none" w:sz="0" w:space="0" w:color="auto"/>
            <w:right w:val="none" w:sz="0" w:space="0" w:color="auto"/>
          </w:divBdr>
        </w:div>
        <w:div w:id="863329114">
          <w:marLeft w:val="0"/>
          <w:marRight w:val="0"/>
          <w:marTop w:val="0"/>
          <w:marBottom w:val="0"/>
          <w:divBdr>
            <w:top w:val="none" w:sz="0" w:space="0" w:color="auto"/>
            <w:left w:val="none" w:sz="0" w:space="0" w:color="auto"/>
            <w:bottom w:val="none" w:sz="0" w:space="0" w:color="auto"/>
            <w:right w:val="none" w:sz="0" w:space="0" w:color="auto"/>
          </w:divBdr>
        </w:div>
        <w:div w:id="838232783">
          <w:marLeft w:val="0"/>
          <w:marRight w:val="0"/>
          <w:marTop w:val="0"/>
          <w:marBottom w:val="0"/>
          <w:divBdr>
            <w:top w:val="none" w:sz="0" w:space="0" w:color="auto"/>
            <w:left w:val="none" w:sz="0" w:space="0" w:color="auto"/>
            <w:bottom w:val="none" w:sz="0" w:space="0" w:color="auto"/>
            <w:right w:val="none" w:sz="0" w:space="0" w:color="auto"/>
          </w:divBdr>
        </w:div>
        <w:div w:id="718166192">
          <w:marLeft w:val="0"/>
          <w:marRight w:val="0"/>
          <w:marTop w:val="0"/>
          <w:marBottom w:val="0"/>
          <w:divBdr>
            <w:top w:val="none" w:sz="0" w:space="0" w:color="auto"/>
            <w:left w:val="none" w:sz="0" w:space="0" w:color="auto"/>
            <w:bottom w:val="none" w:sz="0" w:space="0" w:color="auto"/>
            <w:right w:val="none" w:sz="0" w:space="0" w:color="auto"/>
          </w:divBdr>
        </w:div>
        <w:div w:id="1776175155">
          <w:marLeft w:val="0"/>
          <w:marRight w:val="0"/>
          <w:marTop w:val="0"/>
          <w:marBottom w:val="0"/>
          <w:divBdr>
            <w:top w:val="none" w:sz="0" w:space="0" w:color="auto"/>
            <w:left w:val="none" w:sz="0" w:space="0" w:color="auto"/>
            <w:bottom w:val="none" w:sz="0" w:space="0" w:color="auto"/>
            <w:right w:val="none" w:sz="0" w:space="0" w:color="auto"/>
          </w:divBdr>
        </w:div>
        <w:div w:id="1673407272">
          <w:marLeft w:val="0"/>
          <w:marRight w:val="0"/>
          <w:marTop w:val="0"/>
          <w:marBottom w:val="0"/>
          <w:divBdr>
            <w:top w:val="none" w:sz="0" w:space="0" w:color="auto"/>
            <w:left w:val="none" w:sz="0" w:space="0" w:color="auto"/>
            <w:bottom w:val="none" w:sz="0" w:space="0" w:color="auto"/>
            <w:right w:val="none" w:sz="0" w:space="0" w:color="auto"/>
          </w:divBdr>
        </w:div>
        <w:div w:id="931163465">
          <w:marLeft w:val="0"/>
          <w:marRight w:val="0"/>
          <w:marTop w:val="0"/>
          <w:marBottom w:val="0"/>
          <w:divBdr>
            <w:top w:val="none" w:sz="0" w:space="0" w:color="auto"/>
            <w:left w:val="none" w:sz="0" w:space="0" w:color="auto"/>
            <w:bottom w:val="none" w:sz="0" w:space="0" w:color="auto"/>
            <w:right w:val="none" w:sz="0" w:space="0" w:color="auto"/>
          </w:divBdr>
        </w:div>
        <w:div w:id="939066780">
          <w:marLeft w:val="0"/>
          <w:marRight w:val="0"/>
          <w:marTop w:val="0"/>
          <w:marBottom w:val="0"/>
          <w:divBdr>
            <w:top w:val="none" w:sz="0" w:space="0" w:color="auto"/>
            <w:left w:val="none" w:sz="0" w:space="0" w:color="auto"/>
            <w:bottom w:val="none" w:sz="0" w:space="0" w:color="auto"/>
            <w:right w:val="none" w:sz="0" w:space="0" w:color="auto"/>
          </w:divBdr>
        </w:div>
        <w:div w:id="1010369585">
          <w:marLeft w:val="0"/>
          <w:marRight w:val="0"/>
          <w:marTop w:val="0"/>
          <w:marBottom w:val="0"/>
          <w:divBdr>
            <w:top w:val="none" w:sz="0" w:space="0" w:color="auto"/>
            <w:left w:val="none" w:sz="0" w:space="0" w:color="auto"/>
            <w:bottom w:val="none" w:sz="0" w:space="0" w:color="auto"/>
            <w:right w:val="none" w:sz="0" w:space="0" w:color="auto"/>
          </w:divBdr>
        </w:div>
        <w:div w:id="1411997701">
          <w:marLeft w:val="0"/>
          <w:marRight w:val="0"/>
          <w:marTop w:val="0"/>
          <w:marBottom w:val="0"/>
          <w:divBdr>
            <w:top w:val="none" w:sz="0" w:space="0" w:color="auto"/>
            <w:left w:val="none" w:sz="0" w:space="0" w:color="auto"/>
            <w:bottom w:val="none" w:sz="0" w:space="0" w:color="auto"/>
            <w:right w:val="none" w:sz="0" w:space="0" w:color="auto"/>
          </w:divBdr>
        </w:div>
        <w:div w:id="1059935972">
          <w:marLeft w:val="0"/>
          <w:marRight w:val="0"/>
          <w:marTop w:val="0"/>
          <w:marBottom w:val="0"/>
          <w:divBdr>
            <w:top w:val="none" w:sz="0" w:space="0" w:color="auto"/>
            <w:left w:val="none" w:sz="0" w:space="0" w:color="auto"/>
            <w:bottom w:val="none" w:sz="0" w:space="0" w:color="auto"/>
            <w:right w:val="none" w:sz="0" w:space="0" w:color="auto"/>
          </w:divBdr>
        </w:div>
        <w:div w:id="240868210">
          <w:marLeft w:val="0"/>
          <w:marRight w:val="0"/>
          <w:marTop w:val="0"/>
          <w:marBottom w:val="0"/>
          <w:divBdr>
            <w:top w:val="none" w:sz="0" w:space="0" w:color="auto"/>
            <w:left w:val="none" w:sz="0" w:space="0" w:color="auto"/>
            <w:bottom w:val="none" w:sz="0" w:space="0" w:color="auto"/>
            <w:right w:val="none" w:sz="0" w:space="0" w:color="auto"/>
          </w:divBdr>
        </w:div>
        <w:div w:id="1411192043">
          <w:marLeft w:val="0"/>
          <w:marRight w:val="0"/>
          <w:marTop w:val="0"/>
          <w:marBottom w:val="0"/>
          <w:divBdr>
            <w:top w:val="none" w:sz="0" w:space="0" w:color="auto"/>
            <w:left w:val="none" w:sz="0" w:space="0" w:color="auto"/>
            <w:bottom w:val="none" w:sz="0" w:space="0" w:color="auto"/>
            <w:right w:val="none" w:sz="0" w:space="0" w:color="auto"/>
          </w:divBdr>
        </w:div>
        <w:div w:id="251937344">
          <w:marLeft w:val="0"/>
          <w:marRight w:val="0"/>
          <w:marTop w:val="0"/>
          <w:marBottom w:val="0"/>
          <w:divBdr>
            <w:top w:val="none" w:sz="0" w:space="0" w:color="auto"/>
            <w:left w:val="none" w:sz="0" w:space="0" w:color="auto"/>
            <w:bottom w:val="none" w:sz="0" w:space="0" w:color="auto"/>
            <w:right w:val="none" w:sz="0" w:space="0" w:color="auto"/>
          </w:divBdr>
        </w:div>
        <w:div w:id="596257545">
          <w:marLeft w:val="0"/>
          <w:marRight w:val="0"/>
          <w:marTop w:val="0"/>
          <w:marBottom w:val="0"/>
          <w:divBdr>
            <w:top w:val="none" w:sz="0" w:space="0" w:color="auto"/>
            <w:left w:val="none" w:sz="0" w:space="0" w:color="auto"/>
            <w:bottom w:val="none" w:sz="0" w:space="0" w:color="auto"/>
            <w:right w:val="none" w:sz="0" w:space="0" w:color="auto"/>
          </w:divBdr>
        </w:div>
        <w:div w:id="142281701">
          <w:marLeft w:val="0"/>
          <w:marRight w:val="0"/>
          <w:marTop w:val="0"/>
          <w:marBottom w:val="0"/>
          <w:divBdr>
            <w:top w:val="none" w:sz="0" w:space="0" w:color="auto"/>
            <w:left w:val="none" w:sz="0" w:space="0" w:color="auto"/>
            <w:bottom w:val="none" w:sz="0" w:space="0" w:color="auto"/>
            <w:right w:val="none" w:sz="0" w:space="0" w:color="auto"/>
          </w:divBdr>
        </w:div>
        <w:div w:id="1443915802">
          <w:marLeft w:val="0"/>
          <w:marRight w:val="0"/>
          <w:marTop w:val="0"/>
          <w:marBottom w:val="0"/>
          <w:divBdr>
            <w:top w:val="none" w:sz="0" w:space="0" w:color="auto"/>
            <w:left w:val="none" w:sz="0" w:space="0" w:color="auto"/>
            <w:bottom w:val="none" w:sz="0" w:space="0" w:color="auto"/>
            <w:right w:val="none" w:sz="0" w:space="0" w:color="auto"/>
          </w:divBdr>
        </w:div>
        <w:div w:id="1363705278">
          <w:marLeft w:val="0"/>
          <w:marRight w:val="0"/>
          <w:marTop w:val="0"/>
          <w:marBottom w:val="0"/>
          <w:divBdr>
            <w:top w:val="none" w:sz="0" w:space="0" w:color="auto"/>
            <w:left w:val="none" w:sz="0" w:space="0" w:color="auto"/>
            <w:bottom w:val="none" w:sz="0" w:space="0" w:color="auto"/>
            <w:right w:val="none" w:sz="0" w:space="0" w:color="auto"/>
          </w:divBdr>
        </w:div>
      </w:divsChild>
    </w:div>
    <w:div w:id="544099257">
      <w:bodyDiv w:val="1"/>
      <w:marLeft w:val="0"/>
      <w:marRight w:val="0"/>
      <w:marTop w:val="0"/>
      <w:marBottom w:val="0"/>
      <w:divBdr>
        <w:top w:val="none" w:sz="0" w:space="0" w:color="auto"/>
        <w:left w:val="none" w:sz="0" w:space="0" w:color="auto"/>
        <w:bottom w:val="none" w:sz="0" w:space="0" w:color="auto"/>
        <w:right w:val="none" w:sz="0" w:space="0" w:color="auto"/>
      </w:divBdr>
    </w:div>
    <w:div w:id="812135136">
      <w:bodyDiv w:val="1"/>
      <w:marLeft w:val="0"/>
      <w:marRight w:val="0"/>
      <w:marTop w:val="0"/>
      <w:marBottom w:val="0"/>
      <w:divBdr>
        <w:top w:val="none" w:sz="0" w:space="0" w:color="auto"/>
        <w:left w:val="none" w:sz="0" w:space="0" w:color="auto"/>
        <w:bottom w:val="none" w:sz="0" w:space="0" w:color="auto"/>
        <w:right w:val="none" w:sz="0" w:space="0" w:color="auto"/>
      </w:divBdr>
    </w:div>
    <w:div w:id="963928114">
      <w:bodyDiv w:val="1"/>
      <w:marLeft w:val="0"/>
      <w:marRight w:val="0"/>
      <w:marTop w:val="0"/>
      <w:marBottom w:val="0"/>
      <w:divBdr>
        <w:top w:val="none" w:sz="0" w:space="0" w:color="auto"/>
        <w:left w:val="none" w:sz="0" w:space="0" w:color="auto"/>
        <w:bottom w:val="none" w:sz="0" w:space="0" w:color="auto"/>
        <w:right w:val="none" w:sz="0" w:space="0" w:color="auto"/>
      </w:divBdr>
    </w:div>
    <w:div w:id="1170490957">
      <w:bodyDiv w:val="1"/>
      <w:marLeft w:val="0"/>
      <w:marRight w:val="0"/>
      <w:marTop w:val="0"/>
      <w:marBottom w:val="0"/>
      <w:divBdr>
        <w:top w:val="none" w:sz="0" w:space="0" w:color="auto"/>
        <w:left w:val="none" w:sz="0" w:space="0" w:color="auto"/>
        <w:bottom w:val="none" w:sz="0" w:space="0" w:color="auto"/>
        <w:right w:val="none" w:sz="0" w:space="0" w:color="auto"/>
      </w:divBdr>
    </w:div>
    <w:div w:id="1207910913">
      <w:bodyDiv w:val="1"/>
      <w:marLeft w:val="0"/>
      <w:marRight w:val="0"/>
      <w:marTop w:val="0"/>
      <w:marBottom w:val="0"/>
      <w:divBdr>
        <w:top w:val="none" w:sz="0" w:space="0" w:color="auto"/>
        <w:left w:val="none" w:sz="0" w:space="0" w:color="auto"/>
        <w:bottom w:val="none" w:sz="0" w:space="0" w:color="auto"/>
        <w:right w:val="none" w:sz="0" w:space="0" w:color="auto"/>
      </w:divBdr>
    </w:div>
    <w:div w:id="1232695304">
      <w:bodyDiv w:val="1"/>
      <w:marLeft w:val="0"/>
      <w:marRight w:val="0"/>
      <w:marTop w:val="0"/>
      <w:marBottom w:val="0"/>
      <w:divBdr>
        <w:top w:val="none" w:sz="0" w:space="0" w:color="auto"/>
        <w:left w:val="none" w:sz="0" w:space="0" w:color="auto"/>
        <w:bottom w:val="none" w:sz="0" w:space="0" w:color="auto"/>
        <w:right w:val="none" w:sz="0" w:space="0" w:color="auto"/>
      </w:divBdr>
    </w:div>
    <w:div w:id="1488132688">
      <w:bodyDiv w:val="1"/>
      <w:marLeft w:val="0"/>
      <w:marRight w:val="0"/>
      <w:marTop w:val="0"/>
      <w:marBottom w:val="0"/>
      <w:divBdr>
        <w:top w:val="none" w:sz="0" w:space="0" w:color="auto"/>
        <w:left w:val="none" w:sz="0" w:space="0" w:color="auto"/>
        <w:bottom w:val="none" w:sz="0" w:space="0" w:color="auto"/>
        <w:right w:val="none" w:sz="0" w:space="0" w:color="auto"/>
      </w:divBdr>
    </w:div>
    <w:div w:id="1494563321">
      <w:bodyDiv w:val="1"/>
      <w:marLeft w:val="0"/>
      <w:marRight w:val="0"/>
      <w:marTop w:val="0"/>
      <w:marBottom w:val="0"/>
      <w:divBdr>
        <w:top w:val="none" w:sz="0" w:space="0" w:color="auto"/>
        <w:left w:val="none" w:sz="0" w:space="0" w:color="auto"/>
        <w:bottom w:val="none" w:sz="0" w:space="0" w:color="auto"/>
        <w:right w:val="none" w:sz="0" w:space="0" w:color="auto"/>
      </w:divBdr>
    </w:div>
    <w:div w:id="1701323476">
      <w:bodyDiv w:val="1"/>
      <w:marLeft w:val="0"/>
      <w:marRight w:val="0"/>
      <w:marTop w:val="0"/>
      <w:marBottom w:val="0"/>
      <w:divBdr>
        <w:top w:val="none" w:sz="0" w:space="0" w:color="auto"/>
        <w:left w:val="none" w:sz="0" w:space="0" w:color="auto"/>
        <w:bottom w:val="none" w:sz="0" w:space="0" w:color="auto"/>
        <w:right w:val="none" w:sz="0" w:space="0" w:color="auto"/>
      </w:divBdr>
    </w:div>
    <w:div w:id="1877035740">
      <w:bodyDiv w:val="1"/>
      <w:marLeft w:val="0"/>
      <w:marRight w:val="0"/>
      <w:marTop w:val="0"/>
      <w:marBottom w:val="0"/>
      <w:divBdr>
        <w:top w:val="none" w:sz="0" w:space="0" w:color="auto"/>
        <w:left w:val="none" w:sz="0" w:space="0" w:color="auto"/>
        <w:bottom w:val="none" w:sz="0" w:space="0" w:color="auto"/>
        <w:right w:val="none" w:sz="0" w:space="0" w:color="auto"/>
      </w:divBdr>
    </w:div>
    <w:div w:id="1919944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igobiuspereira@cendoj.ramajudicial.gov.co"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5" Type="http://schemas.openxmlformats.org/officeDocument/2006/relationships/hyperlink" Target="http://www.ramajudicial.gov.co/" TargetMode="External"/><Relationship Id="rId4" Type="http://schemas.openxmlformats.org/officeDocument/2006/relationships/hyperlink" Target="http://www.ramajudicial.gov.c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C8EE1734FC3BFE4DB862A0130FC3E9B0" ma:contentTypeVersion="14" ma:contentTypeDescription="Crear nuevo documento." ma:contentTypeScope="" ma:versionID="d679654da3c0aaadd3147ea029163ce7">
  <xsd:schema xmlns:xsd="http://www.w3.org/2001/XMLSchema" xmlns:xs="http://www.w3.org/2001/XMLSchema" xmlns:p="http://schemas.microsoft.com/office/2006/metadata/properties" xmlns:ns3="a1e5f800-af2b-4ad0-b227-4bbdd53ae4b1" xmlns:ns4="586407f7-925f-4433-a1c9-12dcc5e3de6e" targetNamespace="http://schemas.microsoft.com/office/2006/metadata/properties" ma:root="true" ma:fieldsID="d5c258b683358b6425a9a5112e5b6dd3" ns3:_="" ns4:_="">
    <xsd:import namespace="a1e5f800-af2b-4ad0-b227-4bbdd53ae4b1"/>
    <xsd:import namespace="586407f7-925f-4433-a1c9-12dcc5e3de6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LengthInSeconds"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e5f800-af2b-4ad0-b227-4bbdd53ae4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6407f7-925f-4433-a1c9-12dcc5e3de6e"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SharingHintHash" ma:index="12"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5657CA-AF02-4442-A56A-35E09045F851}">
  <ds:schemaRefs>
    <ds:schemaRef ds:uri="http://schemas.microsoft.com/office/2006/metadata/properties"/>
    <ds:schemaRef ds:uri="http://schemas.microsoft.com/office/2006/documentManagement/types"/>
    <ds:schemaRef ds:uri="http://purl.org/dc/elements/1.1/"/>
    <ds:schemaRef ds:uri="http://www.w3.org/XML/1998/namespace"/>
    <ds:schemaRef ds:uri="http://purl.org/dc/dcmitype/"/>
    <ds:schemaRef ds:uri="http://schemas.microsoft.com/office/infopath/2007/PartnerControls"/>
    <ds:schemaRef ds:uri="http://schemas.openxmlformats.org/package/2006/metadata/core-properties"/>
    <ds:schemaRef ds:uri="http://purl.org/dc/terms/"/>
    <ds:schemaRef ds:uri="586407f7-925f-4433-a1c9-12dcc5e3de6e"/>
    <ds:schemaRef ds:uri="a1e5f800-af2b-4ad0-b227-4bbdd53ae4b1"/>
  </ds:schemaRefs>
</ds:datastoreItem>
</file>

<file path=customXml/itemProps2.xml><?xml version="1.0" encoding="utf-8"?>
<ds:datastoreItem xmlns:ds="http://schemas.openxmlformats.org/officeDocument/2006/customXml" ds:itemID="{91519F8F-5E28-4444-A2F4-B4D6F77D3A20}">
  <ds:schemaRefs>
    <ds:schemaRef ds:uri="http://schemas.microsoft.com/sharepoint/v3/contenttype/forms"/>
  </ds:schemaRefs>
</ds:datastoreItem>
</file>

<file path=customXml/itemProps3.xml><?xml version="1.0" encoding="utf-8"?>
<ds:datastoreItem xmlns:ds="http://schemas.openxmlformats.org/officeDocument/2006/customXml" ds:itemID="{0E07A714-78F1-4D9E-A4C1-1AB299A0D1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e5f800-af2b-4ad0-b227-4bbdd53ae4b1"/>
    <ds:schemaRef ds:uri="586407f7-925f-4433-a1c9-12dcc5e3de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650C252-5327-493E-B2B0-E34A81BE49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Pages>
  <Words>7052</Words>
  <Characters>41035</Characters>
  <Application>Microsoft Office Word</Application>
  <DocSecurity>0</DocSecurity>
  <Lines>341</Lines>
  <Paragraphs>95</Paragraphs>
  <ScaleCrop>false</ScaleCrop>
  <HeadingPairs>
    <vt:vector size="2" baseType="variant">
      <vt:variant>
        <vt:lpstr>Título</vt:lpstr>
      </vt:variant>
      <vt:variant>
        <vt:i4>1</vt:i4>
      </vt:variant>
    </vt:vector>
  </HeadingPairs>
  <TitlesOfParts>
    <vt:vector size="1" baseType="lpstr">
      <vt:lpstr>[CODE]</vt:lpstr>
    </vt:vector>
  </TitlesOfParts>
  <Company>CSJ</Company>
  <LinksUpToDate>false</LinksUpToDate>
  <CharactersWithSpaces>47992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dc:title>
  <dc:creator>CSJ</dc:creator>
  <cp:lastModifiedBy>Ivan Maturana Cordoba</cp:lastModifiedBy>
  <cp:revision>2</cp:revision>
  <cp:lastPrinted>2021-12-20T15:42:00Z</cp:lastPrinted>
  <dcterms:created xsi:type="dcterms:W3CDTF">2022-02-23T20:11:00Z</dcterms:created>
  <dcterms:modified xsi:type="dcterms:W3CDTF">2022-02-23T20:11:00Z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0x010100C8EE1734FC3BFE4DB862A0130FC3E9B0</vt:lpwstr>
  </property>
</Properties>
</file>